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020" w:rsidRPr="00934020" w:rsidRDefault="00322B32">
      <w:pPr>
        <w:pStyle w:val="01"/>
        <w:spacing w:after="240"/>
        <w:rPr>
          <w:rStyle w:val="ad"/>
          <w:b w:val="0"/>
          <w:caps w:val="0"/>
          <w:sz w:val="44"/>
          <w:szCs w:val="44"/>
        </w:rPr>
      </w:pPr>
      <w:r w:rsidRPr="00934020">
        <w:rPr>
          <w:caps w:val="0"/>
          <w:sz w:val="44"/>
          <w:szCs w:val="44"/>
        </w:rPr>
        <w:t>Typing instructions for HPLPB</w:t>
      </w:r>
      <w:r w:rsidR="00B33022" w:rsidRPr="00934020">
        <w:rPr>
          <w:sz w:val="44"/>
          <w:szCs w:val="44"/>
        </w:rPr>
        <w:t xml:space="preserve"> </w:t>
      </w:r>
      <w:r w:rsidR="00EF2D8A" w:rsidRPr="00934020">
        <w:rPr>
          <w:caps w:val="0"/>
          <w:sz w:val="44"/>
          <w:szCs w:val="44"/>
        </w:rPr>
        <w:t>E</w:t>
      </w:r>
      <w:r w:rsidRPr="00934020">
        <w:rPr>
          <w:caps w:val="0"/>
          <w:sz w:val="44"/>
          <w:szCs w:val="44"/>
        </w:rPr>
        <w:t>nglish documents</w:t>
      </w:r>
      <w:r w:rsidR="00934020" w:rsidRPr="00934020">
        <w:rPr>
          <w:rStyle w:val="ad"/>
          <w:b w:val="0"/>
          <w:caps w:val="0"/>
          <w:sz w:val="44"/>
          <w:szCs w:val="44"/>
        </w:rPr>
        <w:footnoteReference w:customMarkFollows="1" w:id="2"/>
        <w:sym w:font="Symbol" w:char="F02A"/>
      </w:r>
    </w:p>
    <w:p w:rsidR="0040199E" w:rsidRPr="00934020" w:rsidRDefault="00934020">
      <w:pPr>
        <w:pStyle w:val="01"/>
        <w:spacing w:after="240"/>
        <w:rPr>
          <w:color w:val="FF0000"/>
          <w:sz w:val="24"/>
          <w:szCs w:val="44"/>
        </w:rPr>
      </w:pPr>
      <w:r w:rsidRPr="00934020">
        <w:rPr>
          <w:b w:val="0"/>
          <w:caps w:val="0"/>
          <w:color w:val="FF0000"/>
          <w:sz w:val="18"/>
          <w:szCs w:val="44"/>
        </w:rPr>
        <w:t>(</w:t>
      </w:r>
      <w:r w:rsidR="00A5458F" w:rsidRPr="00934020">
        <w:rPr>
          <w:caps w:val="0"/>
          <w:color w:val="FF0000"/>
          <w:sz w:val="18"/>
          <w:szCs w:val="44"/>
        </w:rPr>
        <w:t>题目句首字母大写，其余小写）</w:t>
      </w:r>
    </w:p>
    <w:p w:rsidR="0040199E" w:rsidRPr="00934020" w:rsidRDefault="00322B32" w:rsidP="006B2AC3">
      <w:pPr>
        <w:pStyle w:val="02author"/>
        <w:spacing w:after="240"/>
        <w:rPr>
          <w:sz w:val="18"/>
        </w:rPr>
      </w:pPr>
      <w:r w:rsidRPr="00934020">
        <w:rPr>
          <w:b w:val="0"/>
          <w:caps w:val="0"/>
          <w:sz w:val="21"/>
        </w:rPr>
        <w:t>Wang Xi</w:t>
      </w:r>
      <w:r w:rsidR="00934020" w:rsidRPr="00934020">
        <w:rPr>
          <w:b w:val="0"/>
          <w:caps w:val="0"/>
          <w:sz w:val="21"/>
          <w:vertAlign w:val="superscript"/>
        </w:rPr>
        <w:t>1</w:t>
      </w:r>
      <w:r w:rsidRPr="00934020">
        <w:rPr>
          <w:caps w:val="0"/>
          <w:sz w:val="21"/>
        </w:rPr>
        <w:t xml:space="preserve">, </w:t>
      </w:r>
      <w:r w:rsidRPr="00934020">
        <w:rPr>
          <w:b w:val="0"/>
          <w:caps w:val="0"/>
          <w:sz w:val="21"/>
        </w:rPr>
        <w:t>John H. Booske</w:t>
      </w:r>
      <w:r w:rsidRPr="00934020">
        <w:rPr>
          <w:b w:val="0"/>
          <w:caps w:val="0"/>
          <w:sz w:val="21"/>
          <w:vertAlign w:val="superscript"/>
        </w:rPr>
        <w:t>2</w:t>
      </w:r>
      <w:r w:rsidR="00BA3498" w:rsidRPr="00934020">
        <w:rPr>
          <w:caps w:val="0"/>
          <w:sz w:val="18"/>
        </w:rPr>
        <w:t>(</w:t>
      </w:r>
      <w:r w:rsidR="00BA3498" w:rsidRPr="00934020">
        <w:rPr>
          <w:caps w:val="0"/>
          <w:color w:val="FF0000"/>
          <w:sz w:val="18"/>
        </w:rPr>
        <w:t>多个单位的用</w:t>
      </w:r>
      <w:r w:rsidR="00BA3498" w:rsidRPr="00934020">
        <w:rPr>
          <w:caps w:val="0"/>
          <w:color w:val="FF0000"/>
          <w:sz w:val="18"/>
        </w:rPr>
        <w:t>1,2...</w:t>
      </w:r>
      <w:r w:rsidR="00BA3498" w:rsidRPr="00934020">
        <w:rPr>
          <w:caps w:val="0"/>
          <w:color w:val="FF0000"/>
          <w:sz w:val="18"/>
        </w:rPr>
        <w:t>区分</w:t>
      </w:r>
      <w:r w:rsidR="00BA3498" w:rsidRPr="00934020">
        <w:rPr>
          <w:caps w:val="0"/>
          <w:color w:val="FF0000"/>
          <w:sz w:val="18"/>
        </w:rPr>
        <w:t>;</w:t>
      </w:r>
      <w:r w:rsidR="00BA3498" w:rsidRPr="00934020">
        <w:rPr>
          <w:caps w:val="0"/>
          <w:color w:val="FF0000"/>
          <w:sz w:val="18"/>
        </w:rPr>
        <w:t>只有一个单位的不用</w:t>
      </w:r>
      <w:r w:rsidR="00934020" w:rsidRPr="00934020">
        <w:rPr>
          <w:caps w:val="0"/>
          <w:color w:val="FF0000"/>
          <w:sz w:val="18"/>
        </w:rPr>
        <w:t>给出</w:t>
      </w:r>
      <w:r w:rsidR="00BA3498" w:rsidRPr="00934020">
        <w:rPr>
          <w:caps w:val="0"/>
          <w:sz w:val="18"/>
        </w:rPr>
        <w:t>)</w:t>
      </w:r>
    </w:p>
    <w:p w:rsidR="006B2AC3" w:rsidRPr="00934020" w:rsidRDefault="006B2AC3" w:rsidP="006B2AC3">
      <w:pPr>
        <w:pStyle w:val="03affiliation"/>
        <w:ind w:left="360"/>
        <w:rPr>
          <w:sz w:val="18"/>
        </w:rPr>
      </w:pPr>
      <w:r w:rsidRPr="00934020">
        <w:rPr>
          <w:sz w:val="18"/>
        </w:rPr>
        <w:t xml:space="preserve">(1. </w:t>
      </w:r>
      <w:smartTag w:uri="urn:schemas-microsoft-com:office:smarttags" w:element="City">
        <w:r w:rsidR="0040199E" w:rsidRPr="00934020">
          <w:rPr>
            <w:i/>
            <w:sz w:val="18"/>
          </w:rPr>
          <w:t>Machine Learning Center</w:t>
        </w:r>
      </w:smartTag>
      <w:r w:rsidR="0040199E" w:rsidRPr="00934020">
        <w:rPr>
          <w:i/>
          <w:sz w:val="18"/>
        </w:rPr>
        <w:t xml:space="preserve">, </w:t>
      </w:r>
      <w:smartTag w:uri="urn:schemas-microsoft-com:office:smarttags" w:element="State">
        <w:r w:rsidR="0040199E" w:rsidRPr="00934020">
          <w:rPr>
            <w:i/>
            <w:sz w:val="18"/>
          </w:rPr>
          <w:t>Hebei</w:t>
        </w:r>
      </w:smartTag>
      <w:r w:rsidR="0040199E" w:rsidRPr="00934020">
        <w:rPr>
          <w:i/>
          <w:sz w:val="18"/>
        </w:rPr>
        <w:t xml:space="preserve"> University, </w:t>
      </w:r>
      <w:smartTag w:uri="urn:schemas-microsoft-com:office:smarttags" w:element="City">
        <w:r w:rsidR="0040199E" w:rsidRPr="00934020">
          <w:rPr>
            <w:i/>
            <w:sz w:val="18"/>
          </w:rPr>
          <w:t>Baoding</w:t>
        </w:r>
      </w:smartTag>
      <w:r w:rsidR="0040199E" w:rsidRPr="00934020">
        <w:rPr>
          <w:i/>
          <w:sz w:val="18"/>
        </w:rPr>
        <w:t xml:space="preserve"> </w:t>
      </w:r>
      <w:r w:rsidR="0040199E" w:rsidRPr="00934020">
        <w:rPr>
          <w:sz w:val="18"/>
        </w:rPr>
        <w:t xml:space="preserve">071002, </w:t>
      </w:r>
      <w:smartTag w:uri="urn:schemas-microsoft-com:office:smarttags" w:element="country-region">
        <w:smartTag w:uri="urn:schemas-microsoft-com:office:smarttags" w:element="place">
          <w:r w:rsidR="0040199E" w:rsidRPr="00934020">
            <w:rPr>
              <w:i/>
              <w:sz w:val="18"/>
            </w:rPr>
            <w:t>China</w:t>
          </w:r>
        </w:smartTag>
      </w:smartTag>
      <w:r w:rsidR="00EE6811" w:rsidRPr="00934020">
        <w:rPr>
          <w:sz w:val="18"/>
        </w:rPr>
        <w:t>;</w:t>
      </w:r>
      <w:r w:rsidR="00CE1BEA" w:rsidRPr="00934020">
        <w:rPr>
          <w:color w:val="FF0000"/>
          <w:sz w:val="18"/>
        </w:rPr>
        <w:t>(</w:t>
      </w:r>
      <w:r w:rsidR="00CE1BEA" w:rsidRPr="00934020">
        <w:rPr>
          <w:color w:val="FF0000"/>
          <w:sz w:val="18"/>
        </w:rPr>
        <w:t>数字、标点符号均正体，其余斜体</w:t>
      </w:r>
      <w:r w:rsidR="00CE1BEA" w:rsidRPr="00934020">
        <w:rPr>
          <w:sz w:val="18"/>
        </w:rPr>
        <w:t>)</w:t>
      </w:r>
    </w:p>
    <w:p w:rsidR="0040199E" w:rsidRPr="00934020" w:rsidRDefault="006B2AC3" w:rsidP="006B2AC3">
      <w:pPr>
        <w:pStyle w:val="03affiliation"/>
        <w:ind w:left="360"/>
        <w:rPr>
          <w:sz w:val="18"/>
        </w:rPr>
      </w:pPr>
      <w:r w:rsidRPr="00934020">
        <w:rPr>
          <w:sz w:val="18"/>
        </w:rPr>
        <w:t xml:space="preserve">2. </w:t>
      </w:r>
      <w:r w:rsidR="00322B32" w:rsidRPr="00934020">
        <w:rPr>
          <w:i/>
          <w:sz w:val="18"/>
        </w:rPr>
        <w:t xml:space="preserve">Electrical and Computer Engineering Department, </w:t>
      </w:r>
      <w:smartTag w:uri="urn:schemas-microsoft-com:office:smarttags" w:element="PlaceType">
        <w:r w:rsidR="00322B32" w:rsidRPr="00934020">
          <w:rPr>
            <w:i/>
            <w:sz w:val="18"/>
          </w:rPr>
          <w:t>University</w:t>
        </w:r>
      </w:smartTag>
      <w:r w:rsidR="00322B32" w:rsidRPr="00934020">
        <w:rPr>
          <w:i/>
          <w:sz w:val="18"/>
        </w:rPr>
        <w:t xml:space="preserve"> of </w:t>
      </w:r>
      <w:smartTag w:uri="urn:schemas-microsoft-com:office:smarttags" w:element="PlaceName">
        <w:r w:rsidR="00322B32" w:rsidRPr="00934020">
          <w:rPr>
            <w:i/>
            <w:sz w:val="18"/>
          </w:rPr>
          <w:t>Wisconsin-Madison</w:t>
        </w:r>
      </w:smartTag>
      <w:r w:rsidR="00322B32" w:rsidRPr="00934020">
        <w:rPr>
          <w:i/>
          <w:sz w:val="18"/>
        </w:rPr>
        <w:t xml:space="preserve">, </w:t>
      </w:r>
      <w:smartTag w:uri="urn:schemas-microsoft-com:office:smarttags" w:element="place">
        <w:smartTag w:uri="urn:schemas-microsoft-com:office:smarttags" w:element="City">
          <w:r w:rsidR="00322B32" w:rsidRPr="00934020">
            <w:rPr>
              <w:i/>
              <w:sz w:val="18"/>
            </w:rPr>
            <w:t>Madison</w:t>
          </w:r>
        </w:smartTag>
        <w:r w:rsidR="00322B32" w:rsidRPr="00934020">
          <w:rPr>
            <w:i/>
            <w:sz w:val="18"/>
          </w:rPr>
          <w:t xml:space="preserve">, </w:t>
        </w:r>
        <w:smartTag w:uri="urn:schemas-microsoft-com:office:smarttags" w:element="State">
          <w:r w:rsidR="00FB741A" w:rsidRPr="00934020">
            <w:rPr>
              <w:i/>
              <w:sz w:val="18"/>
            </w:rPr>
            <w:t>Wisconsin</w:t>
          </w:r>
        </w:smartTag>
        <w:r w:rsidR="00FB741A" w:rsidRPr="00934020">
          <w:rPr>
            <w:sz w:val="18"/>
          </w:rPr>
          <w:t xml:space="preserve"> </w:t>
        </w:r>
        <w:smartTag w:uri="urn:schemas-microsoft-com:office:smarttags" w:element="PostalCode">
          <w:r w:rsidR="00FB741A" w:rsidRPr="00934020">
            <w:rPr>
              <w:sz w:val="18"/>
            </w:rPr>
            <w:t>53</w:t>
          </w:r>
          <w:r w:rsidR="00322B32" w:rsidRPr="00934020">
            <w:rPr>
              <w:sz w:val="18"/>
            </w:rPr>
            <w:t>706</w:t>
          </w:r>
        </w:smartTag>
        <w:r w:rsidR="0008662E" w:rsidRPr="00934020">
          <w:rPr>
            <w:sz w:val="18"/>
          </w:rPr>
          <w:t xml:space="preserve">, </w:t>
        </w:r>
        <w:smartTag w:uri="urn:schemas-microsoft-com:office:smarttags" w:element="country-region">
          <w:r w:rsidR="0008662E" w:rsidRPr="00934020">
            <w:rPr>
              <w:i/>
              <w:sz w:val="18"/>
            </w:rPr>
            <w:t>USA</w:t>
          </w:r>
        </w:smartTag>
      </w:smartTag>
      <w:r w:rsidR="00EE6811" w:rsidRPr="00934020">
        <w:rPr>
          <w:sz w:val="18"/>
        </w:rPr>
        <w:t>)</w:t>
      </w:r>
    </w:p>
    <w:p w:rsidR="00983384" w:rsidRPr="00934020" w:rsidRDefault="00983384" w:rsidP="004321B5">
      <w:pPr>
        <w:pStyle w:val="05Abstract"/>
        <w:spacing w:before="240"/>
      </w:pPr>
      <w:r w:rsidRPr="00934020">
        <w:rPr>
          <w:b/>
        </w:rPr>
        <w:t>Abstract:</w:t>
      </w:r>
      <w:r w:rsidRPr="00934020">
        <w:t xml:space="preserve"> </w:t>
      </w:r>
      <w:r w:rsidR="00472D89" w:rsidRPr="00934020">
        <w:t xml:space="preserve"> </w:t>
      </w:r>
      <w:r w:rsidRPr="00934020">
        <w:t>The abstract is an essential part of the paper. Use short, direct, complete</w:t>
      </w:r>
      <w:r w:rsidR="00B45DB0" w:rsidRPr="00934020">
        <w:t xml:space="preserve"> and concise</w:t>
      </w:r>
      <w:r w:rsidRPr="00934020">
        <w:t xml:space="preserve"> sentences</w:t>
      </w:r>
      <w:r w:rsidR="00414643" w:rsidRPr="00934020">
        <w:t xml:space="preserve">, but try not to make simple repetition of the title. </w:t>
      </w:r>
      <w:r w:rsidR="00B45DB0" w:rsidRPr="00934020">
        <w:t>Make sure that the abstract is</w:t>
      </w:r>
      <w:r w:rsidRPr="00934020">
        <w:t xml:space="preserve"> complete, self-explanatory, and </w:t>
      </w:r>
      <w:r w:rsidR="00213B17" w:rsidRPr="00934020">
        <w:t xml:space="preserve">do </w:t>
      </w:r>
      <w:r w:rsidRPr="00934020">
        <w:t>not require reference</w:t>
      </w:r>
      <w:r w:rsidR="00D95C82" w:rsidRPr="00934020">
        <w:t>s</w:t>
      </w:r>
      <w:r w:rsidR="00B45DB0" w:rsidRPr="00934020">
        <w:t>.</w:t>
      </w:r>
      <w:r w:rsidRPr="00934020">
        <w:t xml:space="preserve"> The abstract should be informative</w:t>
      </w:r>
      <w:r w:rsidR="00213B17" w:rsidRPr="00934020">
        <w:t>,</w:t>
      </w:r>
      <w:r w:rsidRPr="00934020">
        <w:t xml:space="preserve"> giving the scope</w:t>
      </w:r>
      <w:r w:rsidR="00213B17" w:rsidRPr="00934020">
        <w:t xml:space="preserve"> </w:t>
      </w:r>
      <w:r w:rsidRPr="00934020">
        <w:t xml:space="preserve">and </w:t>
      </w:r>
      <w:r w:rsidR="00213B17" w:rsidRPr="00934020">
        <w:t xml:space="preserve">emphasizing </w:t>
      </w:r>
      <w:r w:rsidRPr="00934020">
        <w:t xml:space="preserve">the main conclusions, results, or significance of the work described. </w:t>
      </w:r>
      <w:r w:rsidR="00213B17" w:rsidRPr="00934020">
        <w:t xml:space="preserve">It </w:t>
      </w:r>
      <w:r w:rsidR="0094681E" w:rsidRPr="00934020">
        <w:t>is suggested that the abstract do</w:t>
      </w:r>
      <w:r w:rsidR="00213B17" w:rsidRPr="00934020">
        <w:t xml:space="preserve"> </w:t>
      </w:r>
      <w:r w:rsidRPr="00934020">
        <w:t>not use</w:t>
      </w:r>
      <w:r w:rsidR="00213B17" w:rsidRPr="00934020">
        <w:t xml:space="preserve"> </w:t>
      </w:r>
      <w:r w:rsidRPr="00934020">
        <w:t>first person</w:t>
      </w:r>
      <w:r w:rsidR="00213B17" w:rsidRPr="00934020">
        <w:t xml:space="preserve">, </w:t>
      </w:r>
      <w:r w:rsidRPr="00934020">
        <w:t>mathematical expressions</w:t>
      </w:r>
      <w:r w:rsidR="00500EBD" w:rsidRPr="00934020">
        <w:t xml:space="preserve"> </w:t>
      </w:r>
      <w:r w:rsidRPr="00934020">
        <w:t>and acronyms</w:t>
      </w:r>
      <w:r w:rsidR="00B45DB0" w:rsidRPr="00934020">
        <w:t xml:space="preserve"> without a full name</w:t>
      </w:r>
      <w:r w:rsidRPr="00934020">
        <w:t>.</w:t>
      </w:r>
    </w:p>
    <w:p w:rsidR="00D058A4" w:rsidRPr="00934020" w:rsidRDefault="00983384" w:rsidP="00525C6F">
      <w:pPr>
        <w:pStyle w:val="07Keywords"/>
        <w:spacing w:beforeLines="0" w:line="300" w:lineRule="atLeast"/>
        <w:ind w:left="567" w:right="567" w:firstLine="357"/>
        <w:rPr>
          <w:b w:val="0"/>
          <w:sz w:val="18"/>
        </w:rPr>
      </w:pPr>
      <w:r w:rsidRPr="00934020">
        <w:rPr>
          <w:sz w:val="18"/>
        </w:rPr>
        <w:t>Key</w:t>
      </w:r>
      <w:r w:rsidR="00322B32" w:rsidRPr="00934020">
        <w:rPr>
          <w:sz w:val="18"/>
        </w:rPr>
        <w:t xml:space="preserve"> </w:t>
      </w:r>
      <w:r w:rsidRPr="00934020">
        <w:rPr>
          <w:sz w:val="18"/>
        </w:rPr>
        <w:t xml:space="preserve">words: </w:t>
      </w:r>
      <w:r w:rsidR="00472D89" w:rsidRPr="00934020">
        <w:rPr>
          <w:sz w:val="18"/>
        </w:rPr>
        <w:t xml:space="preserve"> </w:t>
      </w:r>
      <w:r w:rsidR="00FB741A" w:rsidRPr="00934020">
        <w:rPr>
          <w:b w:val="0"/>
          <w:sz w:val="18"/>
        </w:rPr>
        <w:t>tracking; estimatio</w:t>
      </w:r>
      <w:r w:rsidRPr="00934020">
        <w:rPr>
          <w:b w:val="0"/>
          <w:sz w:val="18"/>
        </w:rPr>
        <w:t>n; information fusion; resource management</w:t>
      </w:r>
      <w:r w:rsidR="00EF2D8A" w:rsidRPr="00934020">
        <w:rPr>
          <w:b w:val="0"/>
          <w:sz w:val="18"/>
        </w:rPr>
        <w:t xml:space="preserve"> </w:t>
      </w:r>
      <w:r w:rsidR="00472D89" w:rsidRPr="00934020">
        <w:rPr>
          <w:b w:val="0"/>
          <w:sz w:val="18"/>
        </w:rPr>
        <w:t>(</w:t>
      </w:r>
      <w:r w:rsidR="00472D89" w:rsidRPr="00934020">
        <w:rPr>
          <w:b w:val="0"/>
          <w:color w:val="FF0000"/>
          <w:sz w:val="18"/>
        </w:rPr>
        <w:t>4</w:t>
      </w:r>
      <w:r w:rsidR="00A61F11" w:rsidRPr="00934020">
        <w:rPr>
          <w:b w:val="0"/>
          <w:color w:val="FF0000"/>
          <w:sz w:val="18"/>
        </w:rPr>
        <w:t>-</w:t>
      </w:r>
      <w:r w:rsidR="00BA3498" w:rsidRPr="00934020">
        <w:rPr>
          <w:b w:val="0"/>
          <w:color w:val="FF0000"/>
          <w:sz w:val="18"/>
        </w:rPr>
        <w:t>6</w:t>
      </w:r>
      <w:r w:rsidR="00472D89" w:rsidRPr="00934020">
        <w:rPr>
          <w:b w:val="0"/>
          <w:sz w:val="18"/>
        </w:rPr>
        <w:t xml:space="preserve"> keywords, </w:t>
      </w:r>
      <w:r w:rsidR="00EF2D8A" w:rsidRPr="00934020">
        <w:rPr>
          <w:b w:val="0"/>
          <w:sz w:val="18"/>
        </w:rPr>
        <w:t>separated with “;”, do not capitalize the first letter of each keyword</w:t>
      </w:r>
      <w:r w:rsidR="00472D89" w:rsidRPr="00934020">
        <w:rPr>
          <w:b w:val="0"/>
          <w:sz w:val="18"/>
        </w:rPr>
        <w:t>)</w:t>
      </w:r>
    </w:p>
    <w:p w:rsidR="00322B32" w:rsidRPr="00934020" w:rsidRDefault="00322B32" w:rsidP="00187F14">
      <w:pPr>
        <w:pStyle w:val="07Keywords"/>
        <w:spacing w:beforeLines="0" w:line="300" w:lineRule="atLeast"/>
        <w:ind w:left="567" w:right="567" w:firstLine="357"/>
        <w:rPr>
          <w:sz w:val="18"/>
        </w:rPr>
      </w:pPr>
      <w:r w:rsidRPr="00934020">
        <w:rPr>
          <w:sz w:val="18"/>
        </w:rPr>
        <w:t xml:space="preserve">CLC number: </w:t>
      </w:r>
      <w:r w:rsidR="00822A5A" w:rsidRPr="00934020">
        <w:rPr>
          <w:b w:val="0"/>
          <w:sz w:val="18"/>
        </w:rPr>
        <w:t>TN242</w:t>
      </w:r>
      <w:r w:rsidR="008A29C8" w:rsidRPr="008A29C8">
        <w:rPr>
          <w:rFonts w:hint="eastAsia"/>
          <w:b w:val="0"/>
          <w:color w:val="FF0000"/>
          <w:sz w:val="13"/>
        </w:rPr>
        <w:t>(</w:t>
      </w:r>
      <w:r w:rsidR="000C5CCE">
        <w:rPr>
          <w:rFonts w:hint="eastAsia"/>
          <w:b w:val="0"/>
          <w:color w:val="FF0000"/>
          <w:sz w:val="13"/>
        </w:rPr>
        <w:t>由</w:t>
      </w:r>
      <w:r w:rsidR="008A29C8" w:rsidRPr="008A29C8">
        <w:rPr>
          <w:rFonts w:hint="eastAsia"/>
          <w:b w:val="0"/>
          <w:color w:val="FF0000"/>
          <w:sz w:val="13"/>
        </w:rPr>
        <w:t>作者给出</w:t>
      </w:r>
      <w:r w:rsidR="008A29C8" w:rsidRPr="008A29C8">
        <w:rPr>
          <w:rFonts w:hint="eastAsia"/>
          <w:b w:val="0"/>
          <w:color w:val="FF0000"/>
          <w:sz w:val="13"/>
        </w:rPr>
        <w:t>)</w:t>
      </w:r>
      <w:r w:rsidRPr="008A29C8">
        <w:rPr>
          <w:b w:val="0"/>
          <w:color w:val="FF0000"/>
          <w:sz w:val="13"/>
        </w:rPr>
        <w:t xml:space="preserve"> </w:t>
      </w:r>
      <w:r w:rsidRPr="00934020">
        <w:rPr>
          <w:sz w:val="18"/>
        </w:rPr>
        <w:t xml:space="preserve">   Document </w:t>
      </w:r>
      <w:r w:rsidR="00E86C02" w:rsidRPr="00934020">
        <w:rPr>
          <w:sz w:val="18"/>
        </w:rPr>
        <w:t>code</w:t>
      </w:r>
      <w:r w:rsidRPr="00934020">
        <w:rPr>
          <w:sz w:val="18"/>
        </w:rPr>
        <w:t>:</w:t>
      </w:r>
      <w:r w:rsidR="00354909" w:rsidRPr="00934020">
        <w:rPr>
          <w:sz w:val="18"/>
        </w:rPr>
        <w:t xml:space="preserve"> </w:t>
      </w:r>
      <w:r w:rsidRPr="00934020">
        <w:rPr>
          <w:b w:val="0"/>
          <w:sz w:val="18"/>
        </w:rPr>
        <w:t>A</w:t>
      </w:r>
      <w:r w:rsidR="00E04CDD" w:rsidRPr="00934020">
        <w:rPr>
          <w:b w:val="0"/>
          <w:sz w:val="18"/>
        </w:rPr>
        <w:t xml:space="preserve"> </w:t>
      </w:r>
      <w:r w:rsidR="00E04CDD" w:rsidRPr="00934020">
        <w:rPr>
          <w:sz w:val="18"/>
        </w:rPr>
        <w:t xml:space="preserve"> </w:t>
      </w:r>
      <w:r w:rsidR="00CC1353" w:rsidRPr="00934020">
        <w:rPr>
          <w:sz w:val="18"/>
        </w:rPr>
        <w:t xml:space="preserve">   DOI:</w:t>
      </w:r>
      <w:r w:rsidR="00CC1353" w:rsidRPr="00934020">
        <w:rPr>
          <w:b w:val="0"/>
          <w:sz w:val="18"/>
        </w:rPr>
        <w:t>10.11884/HPLPB</w:t>
      </w:r>
      <w:r w:rsidR="008A29C8">
        <w:rPr>
          <w:rFonts w:hint="eastAsia"/>
          <w:b w:val="0"/>
          <w:sz w:val="18"/>
        </w:rPr>
        <w:t>xxxxxx.xxxxxx</w:t>
      </w:r>
      <w:r w:rsidR="00CC1353" w:rsidRPr="00934020">
        <w:rPr>
          <w:b w:val="0"/>
          <w:color w:val="FF0000"/>
          <w:sz w:val="13"/>
        </w:rPr>
        <w:t>(</w:t>
      </w:r>
      <w:r w:rsidR="000C5CCE">
        <w:rPr>
          <w:rFonts w:hint="eastAsia"/>
          <w:b w:val="0"/>
          <w:color w:val="FF0000"/>
          <w:sz w:val="13"/>
        </w:rPr>
        <w:t>由</w:t>
      </w:r>
      <w:r w:rsidR="00CC1353" w:rsidRPr="00934020">
        <w:rPr>
          <w:b w:val="0"/>
          <w:color w:val="FF0000"/>
          <w:sz w:val="13"/>
        </w:rPr>
        <w:t>编辑部给出</w:t>
      </w:r>
      <w:r w:rsidR="00CC1353" w:rsidRPr="00934020">
        <w:rPr>
          <w:b w:val="0"/>
          <w:color w:val="FF0000"/>
          <w:sz w:val="13"/>
        </w:rPr>
        <w:t>)</w:t>
      </w:r>
    </w:p>
    <w:p w:rsidR="00BA3498" w:rsidRPr="00934020" w:rsidRDefault="00BA3498" w:rsidP="003B685D">
      <w:pPr>
        <w:spacing w:line="340" w:lineRule="atLeast"/>
        <w:ind w:firstLine="420"/>
        <w:rPr>
          <w:sz w:val="21"/>
          <w:szCs w:val="21"/>
        </w:rPr>
      </w:pPr>
    </w:p>
    <w:p w:rsidR="00D61227" w:rsidRPr="00934020" w:rsidRDefault="00F96171" w:rsidP="003B685D">
      <w:pPr>
        <w:spacing w:line="340" w:lineRule="atLeast"/>
        <w:ind w:firstLine="420"/>
        <w:rPr>
          <w:sz w:val="21"/>
          <w:szCs w:val="21"/>
        </w:rPr>
      </w:pPr>
      <w:r w:rsidRPr="00934020">
        <w:rPr>
          <w:sz w:val="21"/>
          <w:szCs w:val="21"/>
        </w:rPr>
        <w:t>In th</w:t>
      </w:r>
      <w:r w:rsidR="005D1F6C" w:rsidRPr="00934020">
        <w:rPr>
          <w:sz w:val="21"/>
          <w:szCs w:val="21"/>
        </w:rPr>
        <w:t xml:space="preserve">e </w:t>
      </w:r>
      <w:r w:rsidR="00A61F11" w:rsidRPr="00934020">
        <w:rPr>
          <w:sz w:val="21"/>
          <w:szCs w:val="21"/>
        </w:rPr>
        <w:t>part</w:t>
      </w:r>
      <w:r w:rsidRPr="00934020">
        <w:rPr>
          <w:sz w:val="21"/>
          <w:szCs w:val="21"/>
        </w:rPr>
        <w:t xml:space="preserve">, you should introduce </w:t>
      </w:r>
      <w:r w:rsidR="00822A5A" w:rsidRPr="00934020">
        <w:rPr>
          <w:sz w:val="21"/>
          <w:szCs w:val="21"/>
        </w:rPr>
        <w:t>the</w:t>
      </w:r>
      <w:r w:rsidRPr="00934020">
        <w:rPr>
          <w:sz w:val="21"/>
          <w:szCs w:val="21"/>
        </w:rPr>
        <w:t xml:space="preserve"> research background briefly</w:t>
      </w:r>
      <w:r w:rsidR="00EF2D8A" w:rsidRPr="00934020">
        <w:rPr>
          <w:sz w:val="21"/>
          <w:szCs w:val="21"/>
        </w:rPr>
        <w:t>, especially the development status</w:t>
      </w:r>
      <w:r w:rsidR="00D61227" w:rsidRPr="00934020">
        <w:rPr>
          <w:sz w:val="21"/>
          <w:szCs w:val="21"/>
        </w:rPr>
        <w:t>, necessarily with proper citations</w:t>
      </w:r>
      <w:r w:rsidR="00A61F11" w:rsidRPr="00934020">
        <w:rPr>
          <w:sz w:val="21"/>
          <w:szCs w:val="21"/>
        </w:rPr>
        <w:t>.</w:t>
      </w:r>
      <w:r w:rsidR="00D61227" w:rsidRPr="00934020">
        <w:rPr>
          <w:sz w:val="21"/>
          <w:szCs w:val="21"/>
        </w:rPr>
        <w:t xml:space="preserve"> </w:t>
      </w:r>
      <w:r w:rsidR="00A61F11" w:rsidRPr="00934020">
        <w:rPr>
          <w:sz w:val="21"/>
          <w:szCs w:val="21"/>
        </w:rPr>
        <w:t xml:space="preserve">Point out what former researchers have done and have not done, then specify your own direction. </w:t>
      </w:r>
      <w:r w:rsidR="00822A5A" w:rsidRPr="00934020">
        <w:rPr>
          <w:sz w:val="21"/>
          <w:szCs w:val="21"/>
        </w:rPr>
        <w:t>Finally, u</w:t>
      </w:r>
      <w:r w:rsidR="00A61F11" w:rsidRPr="00934020">
        <w:rPr>
          <w:sz w:val="21"/>
          <w:szCs w:val="21"/>
        </w:rPr>
        <w:t xml:space="preserve">se </w:t>
      </w:r>
      <w:r w:rsidR="00822A5A" w:rsidRPr="00934020">
        <w:rPr>
          <w:sz w:val="21"/>
          <w:szCs w:val="21"/>
        </w:rPr>
        <w:t>a few</w:t>
      </w:r>
      <w:r w:rsidR="00A61F11" w:rsidRPr="00934020">
        <w:rPr>
          <w:sz w:val="21"/>
          <w:szCs w:val="21"/>
        </w:rPr>
        <w:t xml:space="preserve"> sentences (usually 2 or 3) to describe what </w:t>
      </w:r>
      <w:r w:rsidR="00822A5A" w:rsidRPr="00934020">
        <w:rPr>
          <w:sz w:val="21"/>
          <w:szCs w:val="21"/>
        </w:rPr>
        <w:t>you have done in th</w:t>
      </w:r>
      <w:r w:rsidR="0004503D" w:rsidRPr="00934020">
        <w:rPr>
          <w:sz w:val="21"/>
          <w:szCs w:val="21"/>
        </w:rPr>
        <w:t>e research</w:t>
      </w:r>
      <w:r w:rsidR="00822A5A" w:rsidRPr="00934020">
        <w:rPr>
          <w:sz w:val="21"/>
          <w:szCs w:val="21"/>
        </w:rPr>
        <w:t>.</w:t>
      </w:r>
    </w:p>
    <w:p w:rsidR="00983384" w:rsidRPr="00934020" w:rsidRDefault="00D61227" w:rsidP="003B685D">
      <w:pPr>
        <w:spacing w:line="340" w:lineRule="atLeast"/>
        <w:ind w:firstLine="420"/>
      </w:pPr>
      <w:r w:rsidRPr="00934020">
        <w:rPr>
          <w:sz w:val="21"/>
          <w:szCs w:val="21"/>
        </w:rPr>
        <w:t>Do not use Figures or Tables; do not repeat the abstract or conclusion</w:t>
      </w:r>
      <w:r w:rsidR="00822A5A" w:rsidRPr="00934020">
        <w:rPr>
          <w:sz w:val="21"/>
          <w:szCs w:val="21"/>
        </w:rPr>
        <w:t>.</w:t>
      </w:r>
      <w:r w:rsidR="004B4389" w:rsidRPr="00934020">
        <w:rPr>
          <w:sz w:val="21"/>
          <w:szCs w:val="21"/>
        </w:rPr>
        <w:t xml:space="preserve"> </w:t>
      </w:r>
      <w:r w:rsidR="00822A5A" w:rsidRPr="00934020">
        <w:rPr>
          <w:sz w:val="21"/>
          <w:szCs w:val="21"/>
        </w:rPr>
        <w:t>B</w:t>
      </w:r>
      <w:r w:rsidRPr="00934020">
        <w:rPr>
          <w:sz w:val="21"/>
          <w:szCs w:val="21"/>
        </w:rPr>
        <w:t>e concise</w:t>
      </w:r>
      <w:r w:rsidR="00822A5A" w:rsidRPr="00934020">
        <w:rPr>
          <w:sz w:val="21"/>
          <w:szCs w:val="21"/>
        </w:rPr>
        <w:t>,</w:t>
      </w:r>
      <w:r w:rsidRPr="00934020">
        <w:rPr>
          <w:sz w:val="21"/>
          <w:szCs w:val="21"/>
        </w:rPr>
        <w:t xml:space="preserve"> </w:t>
      </w:r>
      <w:r w:rsidR="00822A5A" w:rsidRPr="00934020">
        <w:rPr>
          <w:sz w:val="21"/>
          <w:szCs w:val="21"/>
        </w:rPr>
        <w:t xml:space="preserve">objective </w:t>
      </w:r>
      <w:r w:rsidRPr="00934020">
        <w:rPr>
          <w:sz w:val="21"/>
          <w:szCs w:val="21"/>
        </w:rPr>
        <w:t>and persuasive</w:t>
      </w:r>
      <w:r w:rsidRPr="00934020">
        <w:t>.</w:t>
      </w:r>
    </w:p>
    <w:p w:rsidR="00983384" w:rsidRPr="00934020" w:rsidRDefault="001C0B4A" w:rsidP="001C0B4A">
      <w:pPr>
        <w:pStyle w:val="1"/>
        <w:spacing w:before="240" w:after="240" w:line="340" w:lineRule="atLeast"/>
        <w:rPr>
          <w:sz w:val="24"/>
        </w:rPr>
      </w:pPr>
      <w:r w:rsidRPr="00934020">
        <w:rPr>
          <w:sz w:val="24"/>
        </w:rPr>
        <w:t xml:space="preserve">1  </w:t>
      </w:r>
      <w:r w:rsidR="00983384" w:rsidRPr="00934020">
        <w:rPr>
          <w:sz w:val="24"/>
        </w:rPr>
        <w:t>Formatting instructions</w:t>
      </w:r>
    </w:p>
    <w:p w:rsidR="00983384" w:rsidRPr="00934020" w:rsidRDefault="00983384" w:rsidP="003B685D">
      <w:pPr>
        <w:spacing w:line="340" w:lineRule="atLeast"/>
        <w:ind w:firstLine="420"/>
        <w:rPr>
          <w:sz w:val="21"/>
          <w:szCs w:val="21"/>
        </w:rPr>
      </w:pPr>
      <w:r w:rsidRPr="00934020">
        <w:rPr>
          <w:sz w:val="21"/>
          <w:szCs w:val="21"/>
        </w:rPr>
        <w:t>MS Word users: please use the paragraph styles contained in this document</w:t>
      </w:r>
      <w:r w:rsidR="004B4389" w:rsidRPr="00934020">
        <w:rPr>
          <w:sz w:val="21"/>
          <w:szCs w:val="21"/>
        </w:rPr>
        <w:sym w:font="Symbol" w:char="F02D"/>
      </w:r>
      <w:r w:rsidRPr="00934020">
        <w:rPr>
          <w:sz w:val="21"/>
          <w:szCs w:val="21"/>
        </w:rPr>
        <w:t>Title, Author, Affiliation, Abstract, Key</w:t>
      </w:r>
      <w:r w:rsidR="00F96171" w:rsidRPr="00934020">
        <w:rPr>
          <w:sz w:val="21"/>
          <w:szCs w:val="21"/>
        </w:rPr>
        <w:t xml:space="preserve"> </w:t>
      </w:r>
      <w:r w:rsidRPr="00934020">
        <w:rPr>
          <w:sz w:val="21"/>
          <w:szCs w:val="21"/>
        </w:rPr>
        <w:t xml:space="preserve">words, </w:t>
      </w:r>
      <w:r w:rsidR="00E86C02" w:rsidRPr="00934020">
        <w:rPr>
          <w:sz w:val="21"/>
          <w:szCs w:val="21"/>
        </w:rPr>
        <w:t xml:space="preserve">CLC number, </w:t>
      </w:r>
      <w:r w:rsidRPr="00934020">
        <w:rPr>
          <w:sz w:val="21"/>
          <w:szCs w:val="21"/>
        </w:rPr>
        <w:t xml:space="preserve">Body Text, Equation, Reference, Figure, </w:t>
      </w:r>
      <w:r w:rsidR="00354FA8" w:rsidRPr="00934020">
        <w:rPr>
          <w:sz w:val="21"/>
          <w:szCs w:val="21"/>
        </w:rPr>
        <w:t xml:space="preserve">Table </w:t>
      </w:r>
      <w:r w:rsidRPr="00934020">
        <w:rPr>
          <w:sz w:val="21"/>
          <w:szCs w:val="21"/>
        </w:rPr>
        <w:t>and Caption. Try not to change the styles manually.</w:t>
      </w:r>
    </w:p>
    <w:p w:rsidR="002C785B" w:rsidRPr="00934020" w:rsidRDefault="002C785B" w:rsidP="002C785B">
      <w:pPr>
        <w:pStyle w:val="2"/>
        <w:numPr>
          <w:ilvl w:val="1"/>
          <w:numId w:val="9"/>
        </w:numPr>
        <w:spacing w:beforeLines="0" w:afterLines="0" w:line="340" w:lineRule="atLeast"/>
        <w:rPr>
          <w:sz w:val="21"/>
        </w:rPr>
      </w:pPr>
      <w:r w:rsidRPr="00934020">
        <w:rPr>
          <w:sz w:val="21"/>
        </w:rPr>
        <w:t xml:space="preserve"> </w:t>
      </w:r>
      <w:r w:rsidR="00983384" w:rsidRPr="00934020">
        <w:rPr>
          <w:sz w:val="21"/>
        </w:rPr>
        <w:t>Title</w:t>
      </w:r>
      <w:r w:rsidR="00A61F11" w:rsidRPr="00934020">
        <w:rPr>
          <w:sz w:val="21"/>
        </w:rPr>
        <w:t>, name and affiliation</w:t>
      </w:r>
    </w:p>
    <w:p w:rsidR="00983384" w:rsidRPr="00934020" w:rsidRDefault="00E61B6F" w:rsidP="003B685D">
      <w:pPr>
        <w:spacing w:line="340" w:lineRule="atLeast"/>
        <w:ind w:firstLine="420"/>
        <w:rPr>
          <w:sz w:val="21"/>
          <w:szCs w:val="21"/>
        </w:rPr>
      </w:pPr>
      <w:r w:rsidRPr="00934020">
        <w:rPr>
          <w:sz w:val="21"/>
          <w:szCs w:val="21"/>
        </w:rPr>
        <w:t xml:space="preserve">Capitalize </w:t>
      </w:r>
      <w:r w:rsidR="00983384" w:rsidRPr="00934020">
        <w:rPr>
          <w:sz w:val="21"/>
          <w:szCs w:val="21"/>
        </w:rPr>
        <w:t xml:space="preserve">the </w:t>
      </w:r>
      <w:r w:rsidR="00A61F11" w:rsidRPr="00934020">
        <w:rPr>
          <w:sz w:val="21"/>
          <w:szCs w:val="21"/>
        </w:rPr>
        <w:t xml:space="preserve">first letter of the </w:t>
      </w:r>
      <w:r w:rsidRPr="00934020">
        <w:rPr>
          <w:sz w:val="21"/>
          <w:szCs w:val="21"/>
        </w:rPr>
        <w:t>title</w:t>
      </w:r>
      <w:r w:rsidR="00A61F11" w:rsidRPr="00934020">
        <w:rPr>
          <w:sz w:val="21"/>
          <w:szCs w:val="21"/>
        </w:rPr>
        <w:t xml:space="preserve">, </w:t>
      </w:r>
      <w:r w:rsidRPr="00934020">
        <w:rPr>
          <w:sz w:val="21"/>
          <w:szCs w:val="21"/>
        </w:rPr>
        <w:t xml:space="preserve">but </w:t>
      </w:r>
      <w:r w:rsidR="00A61F11" w:rsidRPr="00934020">
        <w:rPr>
          <w:sz w:val="21"/>
          <w:szCs w:val="21"/>
        </w:rPr>
        <w:t>not first letter of each word</w:t>
      </w:r>
      <w:r w:rsidR="00983384" w:rsidRPr="00934020">
        <w:rPr>
          <w:sz w:val="21"/>
          <w:szCs w:val="21"/>
        </w:rPr>
        <w:t xml:space="preserve">. Center the title (horizontally) on the page. </w:t>
      </w:r>
      <w:r w:rsidR="00A61F11" w:rsidRPr="00934020">
        <w:rPr>
          <w:sz w:val="21"/>
          <w:szCs w:val="21"/>
        </w:rPr>
        <w:t>Following</w:t>
      </w:r>
      <w:r w:rsidR="00983384" w:rsidRPr="00934020">
        <w:rPr>
          <w:sz w:val="21"/>
          <w:szCs w:val="21"/>
        </w:rPr>
        <w:t xml:space="preserve"> the title</w:t>
      </w:r>
      <w:r w:rsidR="00A61F11" w:rsidRPr="00934020">
        <w:rPr>
          <w:sz w:val="21"/>
          <w:szCs w:val="21"/>
        </w:rPr>
        <w:t xml:space="preserve"> are</w:t>
      </w:r>
      <w:r w:rsidR="00983384" w:rsidRPr="00934020">
        <w:rPr>
          <w:sz w:val="21"/>
          <w:szCs w:val="21"/>
        </w:rPr>
        <w:t xml:space="preserve"> the name (</w:t>
      </w:r>
      <w:r w:rsidR="00822A5A" w:rsidRPr="00934020">
        <w:rPr>
          <w:sz w:val="21"/>
          <w:szCs w:val="21"/>
        </w:rPr>
        <w:t>first letter</w:t>
      </w:r>
      <w:r w:rsidR="0008662E" w:rsidRPr="00934020">
        <w:rPr>
          <w:sz w:val="21"/>
          <w:szCs w:val="21"/>
        </w:rPr>
        <w:t xml:space="preserve"> of each word</w:t>
      </w:r>
      <w:r w:rsidR="00822A5A" w:rsidRPr="00934020">
        <w:rPr>
          <w:sz w:val="21"/>
          <w:szCs w:val="21"/>
        </w:rPr>
        <w:t xml:space="preserve"> </w:t>
      </w:r>
      <w:r w:rsidR="00983384" w:rsidRPr="00934020">
        <w:rPr>
          <w:sz w:val="21"/>
          <w:szCs w:val="21"/>
        </w:rPr>
        <w:t xml:space="preserve">in capital) and affiliation of </w:t>
      </w:r>
      <w:r w:rsidRPr="00934020">
        <w:rPr>
          <w:sz w:val="21"/>
          <w:szCs w:val="21"/>
        </w:rPr>
        <w:t xml:space="preserve">the </w:t>
      </w:r>
      <w:r w:rsidR="00983384" w:rsidRPr="00934020">
        <w:rPr>
          <w:sz w:val="21"/>
          <w:szCs w:val="21"/>
        </w:rPr>
        <w:t>authors</w:t>
      </w:r>
      <w:r w:rsidR="0008662E" w:rsidRPr="00934020">
        <w:rPr>
          <w:sz w:val="21"/>
          <w:szCs w:val="21"/>
        </w:rPr>
        <w:t>. The affiliation(s) should be in the following order: (1)dept. name of organization, (2) name of organization, (3)city and postal code, and (4) country.</w:t>
      </w:r>
    </w:p>
    <w:p w:rsidR="002C785B" w:rsidRPr="00934020" w:rsidRDefault="002C785B" w:rsidP="002C785B">
      <w:pPr>
        <w:pStyle w:val="2"/>
        <w:numPr>
          <w:ilvl w:val="1"/>
          <w:numId w:val="7"/>
        </w:numPr>
        <w:spacing w:beforeLines="0" w:afterLines="0" w:line="340" w:lineRule="atLeast"/>
        <w:rPr>
          <w:sz w:val="21"/>
        </w:rPr>
      </w:pPr>
      <w:r w:rsidRPr="00934020">
        <w:rPr>
          <w:sz w:val="21"/>
        </w:rPr>
        <w:t xml:space="preserve"> </w:t>
      </w:r>
      <w:r w:rsidR="00A61F11" w:rsidRPr="00934020">
        <w:rPr>
          <w:sz w:val="21"/>
        </w:rPr>
        <w:t>Footnote</w:t>
      </w:r>
    </w:p>
    <w:p w:rsidR="00A61F11" w:rsidRPr="00934020" w:rsidRDefault="00822A5A" w:rsidP="003B685D">
      <w:pPr>
        <w:spacing w:line="340" w:lineRule="atLeast"/>
        <w:ind w:firstLine="420"/>
        <w:rPr>
          <w:sz w:val="21"/>
          <w:szCs w:val="21"/>
        </w:rPr>
      </w:pPr>
      <w:r w:rsidRPr="00934020">
        <w:rPr>
          <w:sz w:val="21"/>
          <w:szCs w:val="21"/>
        </w:rPr>
        <w:t>Foundation item</w:t>
      </w:r>
      <w:r w:rsidR="00EA499F" w:rsidRPr="00934020">
        <w:rPr>
          <w:sz w:val="21"/>
          <w:szCs w:val="21"/>
        </w:rPr>
        <w:t>, i</w:t>
      </w:r>
      <w:r w:rsidRPr="00934020">
        <w:rPr>
          <w:sz w:val="21"/>
          <w:szCs w:val="21"/>
        </w:rPr>
        <w:t>nformation about the first author and corresponding author must be give</w:t>
      </w:r>
      <w:r w:rsidR="00EA499F" w:rsidRPr="00934020">
        <w:rPr>
          <w:sz w:val="21"/>
          <w:szCs w:val="21"/>
        </w:rPr>
        <w:t>n in the footnote</w:t>
      </w:r>
      <w:r w:rsidRPr="00934020">
        <w:rPr>
          <w:sz w:val="21"/>
          <w:szCs w:val="21"/>
        </w:rPr>
        <w:t>,</w:t>
      </w:r>
      <w:r w:rsidR="00EA499F" w:rsidRPr="00934020">
        <w:rPr>
          <w:sz w:val="21"/>
          <w:szCs w:val="21"/>
        </w:rPr>
        <w:t xml:space="preserve"> in the format below. Foundation item should be provided with grant number, and author information should contain name, birth year, education background, research </w:t>
      </w:r>
      <w:r w:rsidR="00E61B6F" w:rsidRPr="00934020">
        <w:rPr>
          <w:sz w:val="21"/>
          <w:szCs w:val="21"/>
        </w:rPr>
        <w:t xml:space="preserve">area </w:t>
      </w:r>
      <w:r w:rsidR="00EA499F" w:rsidRPr="00934020">
        <w:rPr>
          <w:sz w:val="21"/>
          <w:szCs w:val="21"/>
        </w:rPr>
        <w:t xml:space="preserve">and email address. </w:t>
      </w:r>
    </w:p>
    <w:p w:rsidR="00983384" w:rsidRPr="00934020" w:rsidRDefault="00525C6F" w:rsidP="00525C6F">
      <w:pPr>
        <w:pStyle w:val="2"/>
        <w:spacing w:beforeLines="0" w:afterLines="0" w:line="340" w:lineRule="atLeast"/>
        <w:rPr>
          <w:sz w:val="21"/>
        </w:rPr>
      </w:pPr>
      <w:r w:rsidRPr="00934020">
        <w:rPr>
          <w:sz w:val="21"/>
        </w:rPr>
        <w:t xml:space="preserve">1.3  </w:t>
      </w:r>
      <w:r w:rsidR="00A61F11" w:rsidRPr="00934020">
        <w:rPr>
          <w:sz w:val="21"/>
        </w:rPr>
        <w:t>CLC number</w:t>
      </w:r>
    </w:p>
    <w:p w:rsidR="000C5CCE" w:rsidRDefault="00822A5A" w:rsidP="000C5CCE">
      <w:pPr>
        <w:spacing w:line="340" w:lineRule="atLeast"/>
        <w:ind w:firstLine="420"/>
        <w:rPr>
          <w:rFonts w:hint="eastAsia"/>
          <w:sz w:val="21"/>
          <w:szCs w:val="21"/>
        </w:rPr>
      </w:pPr>
      <w:r w:rsidRPr="00934020">
        <w:rPr>
          <w:sz w:val="21"/>
          <w:szCs w:val="21"/>
        </w:rPr>
        <w:t xml:space="preserve">The </w:t>
      </w:r>
      <w:r w:rsidR="00755DB9" w:rsidRPr="00934020">
        <w:rPr>
          <w:sz w:val="21"/>
          <w:szCs w:val="21"/>
        </w:rPr>
        <w:t xml:space="preserve">Chinese </w:t>
      </w:r>
      <w:r w:rsidRPr="00934020">
        <w:rPr>
          <w:sz w:val="21"/>
          <w:szCs w:val="21"/>
        </w:rPr>
        <w:t xml:space="preserve">Library Classification (CLC) number </w:t>
      </w:r>
      <w:r w:rsidR="00EA499F" w:rsidRPr="00934020">
        <w:rPr>
          <w:sz w:val="21"/>
          <w:szCs w:val="21"/>
        </w:rPr>
        <w:t>must be given</w:t>
      </w:r>
      <w:r w:rsidR="007421A0" w:rsidRPr="00934020">
        <w:rPr>
          <w:sz w:val="21"/>
          <w:szCs w:val="21"/>
        </w:rPr>
        <w:t xml:space="preserve"> </w:t>
      </w:r>
      <w:r w:rsidR="007421A0" w:rsidRPr="00934020">
        <w:rPr>
          <w:color w:val="0000CC"/>
          <w:sz w:val="21"/>
          <w:szCs w:val="21"/>
        </w:rPr>
        <w:t>by the author</w:t>
      </w:r>
      <w:r w:rsidR="00EA499F" w:rsidRPr="00934020">
        <w:rPr>
          <w:sz w:val="21"/>
          <w:szCs w:val="21"/>
        </w:rPr>
        <w:t>.</w:t>
      </w:r>
      <w:r w:rsidR="000C5CCE" w:rsidRPr="00934020">
        <w:rPr>
          <w:sz w:val="21"/>
          <w:szCs w:val="21"/>
        </w:rPr>
        <w:t xml:space="preserve"> </w:t>
      </w:r>
    </w:p>
    <w:p w:rsidR="002C785B" w:rsidRPr="00934020" w:rsidRDefault="00525C6F" w:rsidP="000C5CCE">
      <w:pPr>
        <w:pStyle w:val="2"/>
        <w:spacing w:beforeLines="0" w:afterLines="0" w:line="340" w:lineRule="atLeast"/>
        <w:rPr>
          <w:sz w:val="21"/>
        </w:rPr>
      </w:pPr>
      <w:r w:rsidRPr="00934020">
        <w:rPr>
          <w:sz w:val="21"/>
        </w:rPr>
        <w:t xml:space="preserve">1.4  </w:t>
      </w:r>
      <w:r w:rsidR="0040199E" w:rsidRPr="00934020">
        <w:rPr>
          <w:sz w:val="21"/>
        </w:rPr>
        <w:t>Tables</w:t>
      </w:r>
    </w:p>
    <w:p w:rsidR="0040199E" w:rsidRPr="00934020" w:rsidRDefault="0040199E" w:rsidP="003B685D">
      <w:pPr>
        <w:spacing w:line="340" w:lineRule="atLeast"/>
        <w:ind w:firstLine="420"/>
        <w:rPr>
          <w:sz w:val="21"/>
          <w:szCs w:val="21"/>
        </w:rPr>
      </w:pPr>
      <w:r w:rsidRPr="00934020">
        <w:rPr>
          <w:sz w:val="21"/>
          <w:szCs w:val="21"/>
        </w:rPr>
        <w:t>All tables must be numbered consecutively (in Arabic numbers). Table headings should be placed (centered) above the table. Place tables as close as possible to where they are mentioned in the main text.</w:t>
      </w:r>
    </w:p>
    <w:p w:rsidR="00983384" w:rsidRPr="00934020" w:rsidRDefault="00983384" w:rsidP="004321B5">
      <w:pPr>
        <w:autoSpaceDE w:val="0"/>
        <w:autoSpaceDN w:val="0"/>
        <w:adjustRightInd w:val="0"/>
        <w:spacing w:beforeLines="50" w:line="340" w:lineRule="atLeast"/>
        <w:ind w:firstLine="301"/>
        <w:jc w:val="center"/>
        <w:rPr>
          <w:b/>
          <w:kern w:val="0"/>
          <w:sz w:val="15"/>
          <w:szCs w:val="15"/>
          <w:lang w:val="en-GB"/>
        </w:rPr>
      </w:pPr>
      <w:r w:rsidRPr="00934020">
        <w:rPr>
          <w:b/>
          <w:kern w:val="0"/>
          <w:sz w:val="15"/>
          <w:szCs w:val="15"/>
          <w:lang w:val="en-GB"/>
        </w:rPr>
        <w:lastRenderedPageBreak/>
        <w:t>Table 1</w:t>
      </w:r>
      <w:r w:rsidR="006B2AC3" w:rsidRPr="00934020">
        <w:rPr>
          <w:b/>
          <w:kern w:val="0"/>
          <w:sz w:val="15"/>
          <w:szCs w:val="15"/>
          <w:lang w:val="en-GB"/>
        </w:rPr>
        <w:t xml:space="preserve"> </w:t>
      </w:r>
      <w:r w:rsidRPr="00934020">
        <w:rPr>
          <w:b/>
          <w:kern w:val="0"/>
          <w:sz w:val="15"/>
          <w:szCs w:val="15"/>
          <w:lang w:val="en-GB"/>
        </w:rPr>
        <w:t xml:space="preserve"> </w:t>
      </w:r>
      <w:r w:rsidR="002E6F8D" w:rsidRPr="00934020">
        <w:rPr>
          <w:b/>
          <w:kern w:val="0"/>
          <w:sz w:val="15"/>
          <w:szCs w:val="15"/>
          <w:lang w:val="en-GB"/>
        </w:rPr>
        <w:t>Results of experiments</w:t>
      </w:r>
    </w:p>
    <w:tbl>
      <w:tblPr>
        <w:tblW w:w="0" w:type="auto"/>
        <w:jc w:val="center"/>
        <w:tblLayout w:type="fixed"/>
        <w:tblLook w:val="0000"/>
      </w:tblPr>
      <w:tblGrid>
        <w:gridCol w:w="2556"/>
        <w:gridCol w:w="1476"/>
        <w:gridCol w:w="1296"/>
        <w:gridCol w:w="1836"/>
      </w:tblGrid>
      <w:tr w:rsidR="00983384" w:rsidRPr="00934020">
        <w:trPr>
          <w:jc w:val="center"/>
        </w:trPr>
        <w:tc>
          <w:tcPr>
            <w:tcW w:w="2556" w:type="dxa"/>
            <w:tcBorders>
              <w:top w:val="single" w:sz="6" w:space="0" w:color="auto"/>
              <w:left w:val="nil"/>
              <w:bottom w:val="single" w:sz="6" w:space="0" w:color="auto"/>
              <w:right w:val="nil"/>
            </w:tcBorders>
          </w:tcPr>
          <w:p w:rsidR="00983384" w:rsidRPr="00934020" w:rsidRDefault="00235761" w:rsidP="003B685D">
            <w:pPr>
              <w:autoSpaceDE w:val="0"/>
              <w:autoSpaceDN w:val="0"/>
              <w:adjustRightInd w:val="0"/>
              <w:spacing w:line="340" w:lineRule="atLeast"/>
              <w:ind w:firstLine="360"/>
              <w:jc w:val="center"/>
              <w:rPr>
                <w:kern w:val="0"/>
                <w:sz w:val="18"/>
                <w:szCs w:val="18"/>
                <w:lang w:val="en-GB"/>
              </w:rPr>
            </w:pPr>
            <w:r w:rsidRPr="00934020">
              <w:rPr>
                <w:kern w:val="0"/>
                <w:sz w:val="18"/>
                <w:szCs w:val="18"/>
              </w:rPr>
              <w:t xml:space="preserve">physical </w:t>
            </w:r>
            <w:r w:rsidR="007421A0" w:rsidRPr="00934020">
              <w:rPr>
                <w:kern w:val="0"/>
                <w:sz w:val="18"/>
                <w:szCs w:val="18"/>
              </w:rPr>
              <w:t xml:space="preserve">quantity </w:t>
            </w:r>
            <w:r w:rsidR="007421A0" w:rsidRPr="00934020">
              <w:rPr>
                <w:kern w:val="0"/>
                <w:sz w:val="18"/>
                <w:szCs w:val="18"/>
                <w:vertAlign w:val="superscript"/>
              </w:rPr>
              <w:t>a</w:t>
            </w:r>
            <w:r w:rsidRPr="00934020">
              <w:rPr>
                <w:kern w:val="0"/>
                <w:sz w:val="18"/>
                <w:szCs w:val="18"/>
              </w:rPr>
              <w:t>/unit</w:t>
            </w:r>
            <w:r w:rsidRPr="00934020">
              <w:rPr>
                <w:i/>
                <w:kern w:val="0"/>
                <w:sz w:val="18"/>
                <w:szCs w:val="18"/>
              </w:rPr>
              <w:t xml:space="preserve"> </w:t>
            </w:r>
          </w:p>
        </w:tc>
        <w:tc>
          <w:tcPr>
            <w:tcW w:w="1476" w:type="dxa"/>
            <w:tcBorders>
              <w:top w:val="single" w:sz="6" w:space="0" w:color="auto"/>
              <w:left w:val="nil"/>
              <w:bottom w:val="single" w:sz="6" w:space="0" w:color="auto"/>
              <w:right w:val="nil"/>
            </w:tcBorders>
          </w:tcPr>
          <w:p w:rsidR="00983384" w:rsidRPr="00934020" w:rsidRDefault="002E6F8D" w:rsidP="003B685D">
            <w:pPr>
              <w:autoSpaceDE w:val="0"/>
              <w:autoSpaceDN w:val="0"/>
              <w:adjustRightInd w:val="0"/>
              <w:spacing w:line="340" w:lineRule="atLeast"/>
              <w:ind w:firstLineChars="150" w:firstLine="270"/>
              <w:rPr>
                <w:kern w:val="0"/>
                <w:sz w:val="18"/>
                <w:szCs w:val="18"/>
                <w:lang w:val="en-GB"/>
              </w:rPr>
            </w:pPr>
            <w:r w:rsidRPr="00934020">
              <w:rPr>
                <w:i/>
                <w:kern w:val="0"/>
                <w:sz w:val="18"/>
                <w:szCs w:val="18"/>
                <w:lang w:val="zh-CN"/>
              </w:rPr>
              <w:t>E</w:t>
            </w:r>
            <w:r w:rsidR="00F96171" w:rsidRPr="00934020">
              <w:rPr>
                <w:kern w:val="0"/>
                <w:sz w:val="18"/>
                <w:szCs w:val="18"/>
                <w:vertAlign w:val="superscript"/>
                <w:lang w:val="zh-CN"/>
              </w:rPr>
              <w:t>b</w:t>
            </w:r>
            <w:r w:rsidR="006B2AC3" w:rsidRPr="00934020">
              <w:rPr>
                <w:kern w:val="0"/>
                <w:sz w:val="18"/>
                <w:szCs w:val="18"/>
                <w:lang w:val="zh-CN"/>
              </w:rPr>
              <w:t>/</w:t>
            </w:r>
            <w:r w:rsidRPr="00934020">
              <w:rPr>
                <w:kern w:val="0"/>
                <w:sz w:val="18"/>
                <w:szCs w:val="18"/>
                <w:lang w:val="zh-CN"/>
              </w:rPr>
              <w:t>(kV</w:t>
            </w:r>
            <w:r w:rsidR="00456E6F" w:rsidRPr="00934020">
              <w:rPr>
                <w:kern w:val="0"/>
                <w:sz w:val="18"/>
                <w:szCs w:val="18"/>
                <w:lang w:val="zh-CN"/>
              </w:rPr>
              <w:t>·</w:t>
            </w:r>
            <w:r w:rsidRPr="00934020">
              <w:rPr>
                <w:kern w:val="0"/>
                <w:sz w:val="18"/>
                <w:szCs w:val="18"/>
                <w:lang w:val="zh-CN"/>
              </w:rPr>
              <w:t>m</w:t>
            </w:r>
            <w:r w:rsidRPr="00934020">
              <w:rPr>
                <w:kern w:val="0"/>
                <w:sz w:val="18"/>
                <w:szCs w:val="18"/>
                <w:vertAlign w:val="superscript"/>
                <w:lang w:val="zh-CN"/>
              </w:rPr>
              <w:t>-1</w:t>
            </w:r>
            <w:r w:rsidRPr="00934020">
              <w:rPr>
                <w:kern w:val="0"/>
                <w:sz w:val="18"/>
                <w:szCs w:val="18"/>
                <w:lang w:val="zh-CN"/>
              </w:rPr>
              <w:t>)</w:t>
            </w:r>
          </w:p>
        </w:tc>
        <w:tc>
          <w:tcPr>
            <w:tcW w:w="1296" w:type="dxa"/>
            <w:tcBorders>
              <w:top w:val="single" w:sz="6" w:space="0" w:color="auto"/>
              <w:left w:val="nil"/>
              <w:bottom w:val="single" w:sz="6" w:space="0" w:color="auto"/>
              <w:right w:val="nil"/>
            </w:tcBorders>
          </w:tcPr>
          <w:p w:rsidR="00983384" w:rsidRPr="00934020" w:rsidRDefault="002E6F8D" w:rsidP="003B685D">
            <w:pPr>
              <w:autoSpaceDE w:val="0"/>
              <w:autoSpaceDN w:val="0"/>
              <w:adjustRightInd w:val="0"/>
              <w:spacing w:line="340" w:lineRule="atLeast"/>
              <w:ind w:firstLine="360"/>
              <w:jc w:val="center"/>
              <w:rPr>
                <w:kern w:val="0"/>
                <w:sz w:val="18"/>
                <w:szCs w:val="18"/>
                <w:lang w:val="en-GB"/>
              </w:rPr>
            </w:pPr>
            <w:r w:rsidRPr="00934020">
              <w:rPr>
                <w:i/>
                <w:kern w:val="0"/>
                <w:sz w:val="18"/>
                <w:szCs w:val="18"/>
                <w:lang w:val="zh-CN"/>
              </w:rPr>
              <w:t>L</w:t>
            </w:r>
            <w:r w:rsidR="006B2AC3" w:rsidRPr="00934020">
              <w:rPr>
                <w:kern w:val="0"/>
                <w:sz w:val="18"/>
                <w:szCs w:val="18"/>
                <w:lang w:val="zh-CN"/>
              </w:rPr>
              <w:t>/</w:t>
            </w:r>
            <w:r w:rsidRPr="00934020">
              <w:rPr>
                <w:kern w:val="0"/>
                <w:sz w:val="18"/>
                <w:szCs w:val="18"/>
                <w:lang w:val="zh-CN"/>
              </w:rPr>
              <w:t>mm</w:t>
            </w:r>
          </w:p>
        </w:tc>
        <w:tc>
          <w:tcPr>
            <w:tcW w:w="1836" w:type="dxa"/>
            <w:tcBorders>
              <w:top w:val="single" w:sz="6" w:space="0" w:color="auto"/>
              <w:left w:val="nil"/>
              <w:bottom w:val="single" w:sz="6" w:space="0" w:color="auto"/>
              <w:right w:val="nil"/>
            </w:tcBorders>
          </w:tcPr>
          <w:p w:rsidR="00983384" w:rsidRPr="00934020" w:rsidRDefault="00235761" w:rsidP="003B685D">
            <w:pPr>
              <w:autoSpaceDE w:val="0"/>
              <w:autoSpaceDN w:val="0"/>
              <w:adjustRightInd w:val="0"/>
              <w:spacing w:line="340" w:lineRule="atLeast"/>
              <w:ind w:firstLine="360"/>
              <w:jc w:val="center"/>
              <w:rPr>
                <w:b/>
                <w:kern w:val="0"/>
                <w:sz w:val="18"/>
                <w:szCs w:val="18"/>
                <w:lang w:val="en-GB"/>
              </w:rPr>
            </w:pPr>
            <w:r w:rsidRPr="00934020">
              <w:rPr>
                <w:i/>
                <w:kern w:val="0"/>
                <w:sz w:val="18"/>
                <w:szCs w:val="18"/>
              </w:rPr>
              <w:t>U</w:t>
            </w:r>
            <w:r w:rsidRPr="00934020">
              <w:rPr>
                <w:kern w:val="0"/>
                <w:sz w:val="18"/>
                <w:szCs w:val="18"/>
              </w:rPr>
              <w:t>/kV</w:t>
            </w:r>
          </w:p>
        </w:tc>
      </w:tr>
      <w:tr w:rsidR="00983384" w:rsidRPr="00934020">
        <w:trPr>
          <w:jc w:val="center"/>
        </w:trPr>
        <w:tc>
          <w:tcPr>
            <w:tcW w:w="2556" w:type="dxa"/>
            <w:tcBorders>
              <w:top w:val="nil"/>
              <w:left w:val="nil"/>
              <w:bottom w:val="nil"/>
              <w:right w:val="nil"/>
            </w:tcBorders>
          </w:tcPr>
          <w:p w:rsidR="00983384" w:rsidRPr="00934020" w:rsidRDefault="00983384" w:rsidP="003B685D">
            <w:pPr>
              <w:autoSpaceDE w:val="0"/>
              <w:autoSpaceDN w:val="0"/>
              <w:adjustRightInd w:val="0"/>
              <w:spacing w:line="340" w:lineRule="atLeast"/>
              <w:ind w:firstLine="360"/>
              <w:jc w:val="center"/>
              <w:rPr>
                <w:kern w:val="0"/>
                <w:sz w:val="18"/>
                <w:szCs w:val="18"/>
                <w:lang w:val="en-GB"/>
              </w:rPr>
            </w:pPr>
          </w:p>
        </w:tc>
        <w:tc>
          <w:tcPr>
            <w:tcW w:w="1476" w:type="dxa"/>
            <w:tcBorders>
              <w:top w:val="nil"/>
              <w:left w:val="nil"/>
              <w:bottom w:val="nil"/>
              <w:right w:val="nil"/>
            </w:tcBorders>
          </w:tcPr>
          <w:p w:rsidR="00983384" w:rsidRPr="00934020" w:rsidRDefault="00983384" w:rsidP="003B685D">
            <w:pPr>
              <w:autoSpaceDE w:val="0"/>
              <w:autoSpaceDN w:val="0"/>
              <w:adjustRightInd w:val="0"/>
              <w:spacing w:line="340" w:lineRule="atLeast"/>
              <w:ind w:firstLine="360"/>
              <w:jc w:val="center"/>
              <w:rPr>
                <w:kern w:val="0"/>
                <w:sz w:val="18"/>
                <w:szCs w:val="18"/>
                <w:lang w:val="en-GB"/>
              </w:rPr>
            </w:pPr>
          </w:p>
        </w:tc>
        <w:tc>
          <w:tcPr>
            <w:tcW w:w="1296" w:type="dxa"/>
            <w:tcBorders>
              <w:top w:val="nil"/>
              <w:left w:val="nil"/>
              <w:bottom w:val="nil"/>
              <w:right w:val="nil"/>
            </w:tcBorders>
          </w:tcPr>
          <w:p w:rsidR="00983384" w:rsidRPr="00934020" w:rsidRDefault="00983384" w:rsidP="003B685D">
            <w:pPr>
              <w:autoSpaceDE w:val="0"/>
              <w:autoSpaceDN w:val="0"/>
              <w:adjustRightInd w:val="0"/>
              <w:spacing w:line="340" w:lineRule="atLeast"/>
              <w:ind w:firstLine="360"/>
              <w:jc w:val="center"/>
              <w:rPr>
                <w:kern w:val="0"/>
                <w:sz w:val="18"/>
                <w:szCs w:val="18"/>
                <w:lang w:val="en-GB"/>
              </w:rPr>
            </w:pPr>
          </w:p>
        </w:tc>
        <w:tc>
          <w:tcPr>
            <w:tcW w:w="1836" w:type="dxa"/>
            <w:tcBorders>
              <w:top w:val="nil"/>
              <w:left w:val="nil"/>
              <w:bottom w:val="nil"/>
              <w:right w:val="nil"/>
            </w:tcBorders>
          </w:tcPr>
          <w:p w:rsidR="00983384" w:rsidRPr="00934020" w:rsidRDefault="00983384" w:rsidP="003B685D">
            <w:pPr>
              <w:autoSpaceDE w:val="0"/>
              <w:autoSpaceDN w:val="0"/>
              <w:adjustRightInd w:val="0"/>
              <w:spacing w:line="340" w:lineRule="atLeast"/>
              <w:ind w:firstLine="360"/>
              <w:jc w:val="center"/>
              <w:rPr>
                <w:kern w:val="0"/>
                <w:sz w:val="18"/>
                <w:szCs w:val="18"/>
                <w:lang w:val="en-GB"/>
              </w:rPr>
            </w:pPr>
          </w:p>
        </w:tc>
      </w:tr>
      <w:tr w:rsidR="00983384" w:rsidRPr="00934020">
        <w:trPr>
          <w:jc w:val="center"/>
        </w:trPr>
        <w:tc>
          <w:tcPr>
            <w:tcW w:w="2556" w:type="dxa"/>
            <w:tcBorders>
              <w:top w:val="nil"/>
              <w:left w:val="nil"/>
              <w:bottom w:val="single" w:sz="6" w:space="0" w:color="auto"/>
              <w:right w:val="nil"/>
            </w:tcBorders>
          </w:tcPr>
          <w:p w:rsidR="00983384" w:rsidRPr="00934020" w:rsidRDefault="00983384" w:rsidP="003B685D">
            <w:pPr>
              <w:autoSpaceDE w:val="0"/>
              <w:autoSpaceDN w:val="0"/>
              <w:adjustRightInd w:val="0"/>
              <w:spacing w:line="340" w:lineRule="atLeast"/>
              <w:ind w:firstLine="360"/>
              <w:jc w:val="center"/>
              <w:rPr>
                <w:kern w:val="0"/>
                <w:sz w:val="18"/>
                <w:szCs w:val="18"/>
                <w:lang w:val="en-GB"/>
              </w:rPr>
            </w:pPr>
          </w:p>
        </w:tc>
        <w:tc>
          <w:tcPr>
            <w:tcW w:w="1476" w:type="dxa"/>
            <w:tcBorders>
              <w:top w:val="nil"/>
              <w:left w:val="nil"/>
              <w:bottom w:val="single" w:sz="6" w:space="0" w:color="auto"/>
              <w:right w:val="nil"/>
            </w:tcBorders>
          </w:tcPr>
          <w:p w:rsidR="00983384" w:rsidRPr="00934020" w:rsidRDefault="00983384" w:rsidP="003B685D">
            <w:pPr>
              <w:autoSpaceDE w:val="0"/>
              <w:autoSpaceDN w:val="0"/>
              <w:adjustRightInd w:val="0"/>
              <w:spacing w:line="340" w:lineRule="atLeast"/>
              <w:ind w:firstLine="360"/>
              <w:jc w:val="center"/>
              <w:rPr>
                <w:kern w:val="0"/>
                <w:sz w:val="18"/>
                <w:szCs w:val="18"/>
                <w:lang w:val="en-GB"/>
              </w:rPr>
            </w:pPr>
          </w:p>
        </w:tc>
        <w:tc>
          <w:tcPr>
            <w:tcW w:w="1296" w:type="dxa"/>
            <w:tcBorders>
              <w:top w:val="nil"/>
              <w:left w:val="nil"/>
              <w:bottom w:val="single" w:sz="6" w:space="0" w:color="auto"/>
              <w:right w:val="nil"/>
            </w:tcBorders>
          </w:tcPr>
          <w:p w:rsidR="00983384" w:rsidRPr="00934020" w:rsidRDefault="00983384" w:rsidP="003B685D">
            <w:pPr>
              <w:autoSpaceDE w:val="0"/>
              <w:autoSpaceDN w:val="0"/>
              <w:adjustRightInd w:val="0"/>
              <w:spacing w:line="340" w:lineRule="atLeast"/>
              <w:ind w:firstLine="360"/>
              <w:jc w:val="center"/>
              <w:rPr>
                <w:kern w:val="0"/>
                <w:sz w:val="18"/>
                <w:szCs w:val="18"/>
                <w:lang w:val="en-GB"/>
              </w:rPr>
            </w:pPr>
          </w:p>
        </w:tc>
        <w:tc>
          <w:tcPr>
            <w:tcW w:w="1836" w:type="dxa"/>
            <w:tcBorders>
              <w:top w:val="nil"/>
              <w:left w:val="nil"/>
              <w:bottom w:val="single" w:sz="6" w:space="0" w:color="auto"/>
              <w:right w:val="nil"/>
            </w:tcBorders>
          </w:tcPr>
          <w:p w:rsidR="00983384" w:rsidRPr="00934020" w:rsidRDefault="00983384" w:rsidP="003B685D">
            <w:pPr>
              <w:autoSpaceDE w:val="0"/>
              <w:autoSpaceDN w:val="0"/>
              <w:adjustRightInd w:val="0"/>
              <w:spacing w:line="340" w:lineRule="atLeast"/>
              <w:ind w:firstLine="360"/>
              <w:jc w:val="center"/>
              <w:rPr>
                <w:kern w:val="0"/>
                <w:sz w:val="18"/>
                <w:szCs w:val="18"/>
                <w:lang w:val="en-GB"/>
              </w:rPr>
            </w:pPr>
          </w:p>
        </w:tc>
      </w:tr>
    </w:tbl>
    <w:p w:rsidR="00983384" w:rsidRPr="00934020" w:rsidRDefault="00983384" w:rsidP="003D4DA3">
      <w:pPr>
        <w:autoSpaceDE w:val="0"/>
        <w:autoSpaceDN w:val="0"/>
        <w:adjustRightInd w:val="0"/>
        <w:spacing w:line="240" w:lineRule="atLeast"/>
        <w:ind w:leftChars="337" w:left="674" w:rightChars="334" w:right="668" w:firstLine="360"/>
        <w:jc w:val="left"/>
        <w:rPr>
          <w:kern w:val="0"/>
          <w:sz w:val="15"/>
          <w:szCs w:val="15"/>
          <w:lang w:val="en-GB"/>
        </w:rPr>
      </w:pPr>
      <w:r w:rsidRPr="00934020">
        <w:rPr>
          <w:kern w:val="0"/>
          <w:sz w:val="18"/>
          <w:szCs w:val="16"/>
          <w:vertAlign w:val="superscript"/>
          <w:lang w:val="en-GB"/>
        </w:rPr>
        <w:t xml:space="preserve">a </w:t>
      </w:r>
      <w:r w:rsidR="002E6F8D" w:rsidRPr="00934020">
        <w:rPr>
          <w:kern w:val="0"/>
          <w:sz w:val="15"/>
          <w:szCs w:val="15"/>
          <w:lang w:val="en-GB"/>
        </w:rPr>
        <w:t>N</w:t>
      </w:r>
      <w:r w:rsidR="00F96171" w:rsidRPr="00934020">
        <w:rPr>
          <w:kern w:val="0"/>
          <w:sz w:val="15"/>
          <w:szCs w:val="15"/>
          <w:lang w:val="en-GB"/>
        </w:rPr>
        <w:t>ot</w:t>
      </w:r>
      <w:r w:rsidR="002E6F8D" w:rsidRPr="00934020">
        <w:rPr>
          <w:kern w:val="0"/>
          <w:sz w:val="15"/>
          <w:szCs w:val="15"/>
          <w:lang w:val="en-GB"/>
        </w:rPr>
        <w:t>ation</w:t>
      </w:r>
      <w:r w:rsidR="00F96171" w:rsidRPr="00934020">
        <w:rPr>
          <w:kern w:val="0"/>
          <w:sz w:val="15"/>
          <w:szCs w:val="15"/>
          <w:lang w:val="en-GB"/>
        </w:rPr>
        <w:t xml:space="preserve">s </w:t>
      </w:r>
      <w:r w:rsidR="002E6F8D" w:rsidRPr="00934020">
        <w:rPr>
          <w:kern w:val="0"/>
          <w:sz w:val="15"/>
          <w:szCs w:val="15"/>
          <w:lang w:val="en-GB"/>
        </w:rPr>
        <w:t xml:space="preserve">should be labelled by letters (i.e. </w:t>
      </w:r>
      <w:r w:rsidRPr="00934020">
        <w:rPr>
          <w:kern w:val="0"/>
          <w:sz w:val="15"/>
          <w:szCs w:val="15"/>
          <w:lang w:val="en-GB"/>
        </w:rPr>
        <w:t>a</w:t>
      </w:r>
      <w:r w:rsidR="00354FA8" w:rsidRPr="00934020">
        <w:rPr>
          <w:kern w:val="0"/>
          <w:sz w:val="15"/>
          <w:szCs w:val="15"/>
          <w:lang w:val="en-GB"/>
        </w:rPr>
        <w:t xml:space="preserve">, </w:t>
      </w:r>
      <w:r w:rsidRPr="00934020">
        <w:rPr>
          <w:kern w:val="0"/>
          <w:sz w:val="15"/>
          <w:szCs w:val="15"/>
          <w:lang w:val="en-GB"/>
        </w:rPr>
        <w:t>b</w:t>
      </w:r>
      <w:r w:rsidR="00354FA8" w:rsidRPr="00934020">
        <w:rPr>
          <w:kern w:val="0"/>
          <w:sz w:val="15"/>
          <w:szCs w:val="15"/>
          <w:lang w:val="en-GB"/>
        </w:rPr>
        <w:t xml:space="preserve">, </w:t>
      </w:r>
      <w:r w:rsidRPr="00934020">
        <w:rPr>
          <w:kern w:val="0"/>
          <w:sz w:val="15"/>
          <w:szCs w:val="15"/>
          <w:lang w:val="en-GB"/>
        </w:rPr>
        <w:t>c</w:t>
      </w:r>
      <w:r w:rsidR="002E6F8D" w:rsidRPr="00934020">
        <w:rPr>
          <w:kern w:val="0"/>
          <w:sz w:val="15"/>
          <w:szCs w:val="15"/>
          <w:lang w:val="en-GB"/>
        </w:rPr>
        <w:t xml:space="preserve">) as right superscripts in the table, while the notes lay below the table, led by corresponding letters </w:t>
      </w:r>
    </w:p>
    <w:p w:rsidR="00983384" w:rsidRPr="00934020" w:rsidRDefault="00983384" w:rsidP="003D4DA3">
      <w:pPr>
        <w:autoSpaceDE w:val="0"/>
        <w:autoSpaceDN w:val="0"/>
        <w:adjustRightInd w:val="0"/>
        <w:spacing w:line="240" w:lineRule="atLeast"/>
        <w:ind w:leftChars="337" w:left="674" w:rightChars="334" w:right="668" w:firstLine="300"/>
        <w:jc w:val="left"/>
        <w:rPr>
          <w:kern w:val="0"/>
          <w:sz w:val="15"/>
          <w:szCs w:val="15"/>
          <w:lang w:val="en-GB"/>
        </w:rPr>
      </w:pPr>
      <w:r w:rsidRPr="00934020">
        <w:rPr>
          <w:kern w:val="0"/>
          <w:sz w:val="15"/>
          <w:szCs w:val="15"/>
          <w:vertAlign w:val="superscript"/>
          <w:lang w:val="en-GB"/>
        </w:rPr>
        <w:t xml:space="preserve">b </w:t>
      </w:r>
      <w:r w:rsidR="002E6F8D" w:rsidRPr="00934020">
        <w:rPr>
          <w:kern w:val="0"/>
          <w:sz w:val="15"/>
          <w:szCs w:val="15"/>
          <w:lang w:val="en-GB"/>
        </w:rPr>
        <w:t xml:space="preserve">The first letter in the first word of notes should be capitalized, two or more notes should be separated with semicolon “;” </w:t>
      </w:r>
    </w:p>
    <w:p w:rsidR="002C785B" w:rsidRPr="00934020" w:rsidRDefault="00525C6F" w:rsidP="002C785B">
      <w:pPr>
        <w:pStyle w:val="2"/>
        <w:spacing w:beforeLines="0" w:afterLines="0" w:line="340" w:lineRule="atLeast"/>
        <w:rPr>
          <w:sz w:val="21"/>
        </w:rPr>
      </w:pPr>
      <w:r w:rsidRPr="00934020">
        <w:rPr>
          <w:sz w:val="21"/>
        </w:rPr>
        <w:t xml:space="preserve">1.5  </w:t>
      </w:r>
      <w:r w:rsidR="0040199E" w:rsidRPr="00934020">
        <w:rPr>
          <w:sz w:val="21"/>
        </w:rPr>
        <w:t>Figures</w:t>
      </w:r>
    </w:p>
    <w:p w:rsidR="0040199E" w:rsidRPr="00934020" w:rsidRDefault="0040199E" w:rsidP="003B685D">
      <w:pPr>
        <w:spacing w:line="340" w:lineRule="atLeast"/>
        <w:ind w:firstLine="420"/>
        <w:rPr>
          <w:iCs/>
          <w:spacing w:val="-1"/>
          <w:sz w:val="21"/>
          <w:szCs w:val="21"/>
        </w:rPr>
      </w:pPr>
      <w:r w:rsidRPr="00934020">
        <w:rPr>
          <w:sz w:val="21"/>
          <w:szCs w:val="21"/>
        </w:rPr>
        <w:t>All illustrations should be original drawings or photographic prints of originals. Photographs should be glossy prints. Photocopies are often not good enough and should be avoided. All illustrations must be numbered consecutively</w:t>
      </w:r>
      <w:r w:rsidR="00E86C02" w:rsidRPr="00934020">
        <w:rPr>
          <w:sz w:val="21"/>
          <w:szCs w:val="21"/>
        </w:rPr>
        <w:t xml:space="preserve">, </w:t>
      </w:r>
      <w:r w:rsidR="00EA499F" w:rsidRPr="00934020">
        <w:rPr>
          <w:sz w:val="21"/>
          <w:szCs w:val="21"/>
        </w:rPr>
        <w:t>as</w:t>
      </w:r>
      <w:r w:rsidR="00E86C02" w:rsidRPr="00934020">
        <w:rPr>
          <w:sz w:val="21"/>
          <w:szCs w:val="21"/>
        </w:rPr>
        <w:t xml:space="preserve"> Fig. 1, Fig. 2</w:t>
      </w:r>
      <w:r w:rsidR="0008662E" w:rsidRPr="00934020">
        <w:rPr>
          <w:sz w:val="21"/>
          <w:szCs w:val="21"/>
        </w:rPr>
        <w:t xml:space="preserve">. </w:t>
      </w:r>
      <w:r w:rsidRPr="00934020">
        <w:rPr>
          <w:sz w:val="21"/>
          <w:szCs w:val="21"/>
        </w:rPr>
        <w:t>Center figure captions beneath the figure (see Fig</w:t>
      </w:r>
      <w:r w:rsidR="00E86C02" w:rsidRPr="00934020">
        <w:rPr>
          <w:sz w:val="21"/>
          <w:szCs w:val="21"/>
        </w:rPr>
        <w:t>.</w:t>
      </w:r>
      <w:r w:rsidRPr="00934020">
        <w:rPr>
          <w:sz w:val="21"/>
          <w:szCs w:val="21"/>
        </w:rPr>
        <w:t xml:space="preserve"> 1). </w:t>
      </w:r>
      <w:r w:rsidR="00E86C02" w:rsidRPr="00934020">
        <w:rPr>
          <w:sz w:val="21"/>
          <w:szCs w:val="21"/>
        </w:rPr>
        <w:t>D</w:t>
      </w:r>
      <w:r w:rsidRPr="00934020">
        <w:rPr>
          <w:sz w:val="21"/>
          <w:szCs w:val="21"/>
        </w:rPr>
        <w:t>o not assemble figures at the back of your article, but place them as close as possible to where they are mentioned in the main text. No part of a figure should go beyond the typing area. Captions should appear (centered) below graphical objects, as in Fig</w:t>
      </w:r>
      <w:r w:rsidR="00E86C02" w:rsidRPr="00934020">
        <w:rPr>
          <w:sz w:val="21"/>
          <w:szCs w:val="21"/>
        </w:rPr>
        <w:t>.</w:t>
      </w:r>
      <w:r w:rsidRPr="00934020">
        <w:rPr>
          <w:sz w:val="21"/>
          <w:szCs w:val="21"/>
        </w:rPr>
        <w:t xml:space="preserve"> 1. </w:t>
      </w:r>
      <w:r w:rsidR="00981EAB" w:rsidRPr="00934020">
        <w:rPr>
          <w:iCs/>
          <w:spacing w:val="-1"/>
          <w:sz w:val="21"/>
          <w:szCs w:val="21"/>
        </w:rPr>
        <w:t xml:space="preserve">Use the abbreviation “Fig. </w:t>
      </w:r>
      <w:smartTag w:uri="urn:schemas-microsoft-com:office:smarttags" w:element="chmetcnv">
        <w:smartTagPr>
          <w:attr w:name="UnitName" w:val="”"/>
          <w:attr w:name="SourceValue" w:val="1"/>
          <w:attr w:name="HasSpace" w:val="False"/>
          <w:attr w:name="Negative" w:val="False"/>
          <w:attr w:name="NumberType" w:val="1"/>
          <w:attr w:name="TCSC" w:val="0"/>
        </w:smartTagPr>
        <w:r w:rsidR="00981EAB" w:rsidRPr="00934020">
          <w:rPr>
            <w:iCs/>
            <w:spacing w:val="-1"/>
            <w:sz w:val="21"/>
            <w:szCs w:val="21"/>
          </w:rPr>
          <w:t>1”</w:t>
        </w:r>
      </w:smartTag>
      <w:r w:rsidR="00981EAB" w:rsidRPr="00934020">
        <w:rPr>
          <w:iCs/>
          <w:spacing w:val="-1"/>
          <w:sz w:val="21"/>
          <w:szCs w:val="21"/>
        </w:rPr>
        <w:t>, even at the beginning of a sentence.</w:t>
      </w:r>
    </w:p>
    <w:p w:rsidR="0040199E" w:rsidRPr="00934020" w:rsidRDefault="007B0C1F" w:rsidP="00525C6F">
      <w:pPr>
        <w:pStyle w:val="Figure"/>
        <w:spacing w:line="340" w:lineRule="atLeast"/>
      </w:pPr>
      <w:r>
        <w:rPr>
          <w:noProof/>
          <w:lang w:eastAsia="zh-CN"/>
        </w:rPr>
        <w:drawing>
          <wp:inline distT="0" distB="0" distL="0" distR="0">
            <wp:extent cx="6011545" cy="209486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11545" cy="2094865"/>
                    </a:xfrm>
                    <a:prstGeom prst="rect">
                      <a:avLst/>
                    </a:prstGeom>
                    <a:noFill/>
                    <a:ln w="9525">
                      <a:noFill/>
                      <a:miter lim="800000"/>
                      <a:headEnd/>
                      <a:tailEnd/>
                    </a:ln>
                  </pic:spPr>
                </pic:pic>
              </a:graphicData>
            </a:graphic>
          </wp:inline>
        </w:drawing>
      </w:r>
    </w:p>
    <w:p w:rsidR="0040199E" w:rsidRPr="00934020" w:rsidRDefault="0040199E" w:rsidP="00525C6F">
      <w:pPr>
        <w:spacing w:line="340" w:lineRule="atLeast"/>
        <w:ind w:firstLineChars="0" w:firstLine="0"/>
        <w:jc w:val="center"/>
        <w:rPr>
          <w:color w:val="FF0000"/>
          <w:sz w:val="15"/>
          <w:szCs w:val="15"/>
        </w:rPr>
      </w:pPr>
      <w:r w:rsidRPr="00934020">
        <w:rPr>
          <w:sz w:val="15"/>
          <w:szCs w:val="15"/>
        </w:rPr>
        <w:t>Fig</w:t>
      </w:r>
      <w:r w:rsidR="00472D89" w:rsidRPr="00934020">
        <w:rPr>
          <w:sz w:val="15"/>
          <w:szCs w:val="15"/>
        </w:rPr>
        <w:t>.</w:t>
      </w:r>
      <w:r w:rsidRPr="00934020">
        <w:rPr>
          <w:sz w:val="15"/>
          <w:szCs w:val="15"/>
        </w:rPr>
        <w:t xml:space="preserve"> </w:t>
      </w:r>
      <w:r w:rsidR="00AC2224" w:rsidRPr="00934020">
        <w:rPr>
          <w:sz w:val="15"/>
          <w:szCs w:val="15"/>
        </w:rPr>
        <w:fldChar w:fldCharType="begin"/>
      </w:r>
      <w:r w:rsidRPr="00934020">
        <w:rPr>
          <w:sz w:val="15"/>
          <w:szCs w:val="15"/>
        </w:rPr>
        <w:instrText xml:space="preserve"> SEQ Figure \* ARABIC </w:instrText>
      </w:r>
      <w:r w:rsidR="00AC2224" w:rsidRPr="00934020">
        <w:rPr>
          <w:sz w:val="15"/>
          <w:szCs w:val="15"/>
        </w:rPr>
        <w:fldChar w:fldCharType="separate"/>
      </w:r>
      <w:r w:rsidRPr="00934020">
        <w:rPr>
          <w:noProof/>
          <w:sz w:val="15"/>
          <w:szCs w:val="15"/>
        </w:rPr>
        <w:t>1</w:t>
      </w:r>
      <w:r w:rsidR="00AC2224" w:rsidRPr="00934020">
        <w:rPr>
          <w:sz w:val="15"/>
          <w:szCs w:val="15"/>
        </w:rPr>
        <w:fldChar w:fldCharType="end"/>
      </w:r>
      <w:r w:rsidR="00472D89" w:rsidRPr="00934020">
        <w:rPr>
          <w:sz w:val="15"/>
          <w:szCs w:val="15"/>
        </w:rPr>
        <w:t xml:space="preserve"> </w:t>
      </w:r>
      <w:r w:rsidRPr="00934020">
        <w:rPr>
          <w:sz w:val="15"/>
          <w:szCs w:val="15"/>
        </w:rPr>
        <w:t xml:space="preserve"> Figure’s name</w:t>
      </w:r>
    </w:p>
    <w:p w:rsidR="0040199E" w:rsidRPr="00934020" w:rsidRDefault="00525C6F" w:rsidP="00525C6F">
      <w:pPr>
        <w:pStyle w:val="2"/>
        <w:spacing w:beforeLines="0" w:afterLines="0" w:line="340" w:lineRule="atLeast"/>
        <w:rPr>
          <w:sz w:val="21"/>
        </w:rPr>
      </w:pPr>
      <w:r w:rsidRPr="00934020">
        <w:rPr>
          <w:sz w:val="21"/>
        </w:rPr>
        <w:t xml:space="preserve">1.6  </w:t>
      </w:r>
      <w:r w:rsidR="00EA499F" w:rsidRPr="00934020">
        <w:rPr>
          <w:sz w:val="21"/>
        </w:rPr>
        <w:t>Equations</w:t>
      </w:r>
    </w:p>
    <w:p w:rsidR="00235761" w:rsidRPr="00934020" w:rsidRDefault="00EA499F" w:rsidP="003B685D">
      <w:pPr>
        <w:spacing w:line="340" w:lineRule="atLeast"/>
        <w:ind w:firstLine="420"/>
        <w:jc w:val="left"/>
        <w:rPr>
          <w:sz w:val="21"/>
          <w:szCs w:val="21"/>
        </w:rPr>
      </w:pPr>
      <w:r w:rsidRPr="00934020">
        <w:rPr>
          <w:sz w:val="21"/>
          <w:szCs w:val="21"/>
        </w:rPr>
        <w:t xml:space="preserve">Number equations consecutively. Equation numbers, within parentheses, are to position flush right, as in </w:t>
      </w:r>
      <w:r w:rsidR="00715776" w:rsidRPr="00934020">
        <w:rPr>
          <w:sz w:val="21"/>
          <w:szCs w:val="21"/>
        </w:rPr>
        <w:t xml:space="preserve">Eq. </w:t>
      </w:r>
      <w:r w:rsidRPr="00934020">
        <w:rPr>
          <w:sz w:val="21"/>
          <w:szCs w:val="21"/>
        </w:rPr>
        <w:t>(1)</w:t>
      </w:r>
      <w:r w:rsidR="00715776" w:rsidRPr="00934020">
        <w:rPr>
          <w:sz w:val="21"/>
          <w:szCs w:val="21"/>
        </w:rPr>
        <w:t xml:space="preserve"> or equation (1)</w:t>
      </w:r>
      <w:r w:rsidRPr="00934020">
        <w:rPr>
          <w:sz w:val="21"/>
          <w:szCs w:val="21"/>
        </w:rPr>
        <w:t>, using a right tab stop.</w:t>
      </w:r>
      <w:r w:rsidR="0040199E" w:rsidRPr="00934020">
        <w:rPr>
          <w:sz w:val="21"/>
          <w:szCs w:val="21"/>
        </w:rPr>
        <w:tab/>
      </w:r>
    </w:p>
    <w:p w:rsidR="0040199E" w:rsidRPr="00934020" w:rsidRDefault="0040199E" w:rsidP="003B685D">
      <w:pPr>
        <w:spacing w:line="340" w:lineRule="atLeast"/>
        <w:ind w:left="2100" w:firstLineChars="210" w:firstLine="441"/>
        <w:jc w:val="right"/>
        <w:rPr>
          <w:sz w:val="21"/>
          <w:szCs w:val="21"/>
        </w:rPr>
      </w:pPr>
      <w:r w:rsidRPr="00934020">
        <w:rPr>
          <w:position w:val="-10"/>
          <w:sz w:val="21"/>
          <w:szCs w:val="21"/>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16.1pt" o:ole="">
            <v:imagedata r:id="rId9" o:title=""/>
          </v:shape>
          <o:OLEObject Type="Embed" ProgID="Equation.3" ShapeID="_x0000_i1025" DrawAspect="Content" ObjectID="_1704870711" r:id="rId10"/>
        </w:object>
      </w:r>
      <w:r w:rsidRPr="00934020">
        <w:rPr>
          <w:sz w:val="21"/>
          <w:szCs w:val="21"/>
        </w:rPr>
        <w:tab/>
        <w:t xml:space="preserve">         </w:t>
      </w:r>
      <w:r w:rsidR="00235761" w:rsidRPr="00934020">
        <w:rPr>
          <w:sz w:val="21"/>
          <w:szCs w:val="21"/>
        </w:rPr>
        <w:tab/>
      </w:r>
      <w:r w:rsidR="00235761" w:rsidRPr="00934020">
        <w:rPr>
          <w:sz w:val="21"/>
          <w:szCs w:val="21"/>
        </w:rPr>
        <w:tab/>
      </w:r>
      <w:r w:rsidR="00235761" w:rsidRPr="00934020">
        <w:rPr>
          <w:sz w:val="21"/>
          <w:szCs w:val="21"/>
        </w:rPr>
        <w:tab/>
      </w:r>
      <w:r w:rsidR="00235761" w:rsidRPr="00934020">
        <w:rPr>
          <w:sz w:val="21"/>
          <w:szCs w:val="21"/>
        </w:rPr>
        <w:tab/>
      </w:r>
      <w:r w:rsidR="00235761" w:rsidRPr="00934020">
        <w:rPr>
          <w:sz w:val="21"/>
          <w:szCs w:val="21"/>
        </w:rPr>
        <w:tab/>
      </w:r>
      <w:r w:rsidR="00235761" w:rsidRPr="00934020">
        <w:rPr>
          <w:sz w:val="21"/>
          <w:szCs w:val="21"/>
        </w:rPr>
        <w:tab/>
      </w:r>
      <w:r w:rsidRPr="00934020">
        <w:rPr>
          <w:sz w:val="21"/>
          <w:szCs w:val="21"/>
        </w:rPr>
        <w:t xml:space="preserve">       (1)</w:t>
      </w:r>
    </w:p>
    <w:p w:rsidR="00EA499F" w:rsidRPr="00934020" w:rsidRDefault="00EA499F" w:rsidP="003B685D">
      <w:pPr>
        <w:pStyle w:val="a8"/>
        <w:spacing w:after="0" w:line="340" w:lineRule="atLeast"/>
        <w:ind w:firstLine="420"/>
        <w:rPr>
          <w:sz w:val="21"/>
          <w:szCs w:val="21"/>
        </w:rPr>
      </w:pPr>
      <w:r w:rsidRPr="00934020">
        <w:rPr>
          <w:sz w:val="21"/>
          <w:szCs w:val="21"/>
        </w:rPr>
        <w:t>Note that the formula is centered using a center tab stop. Be sure that the symbols in your formula have been defined before or immediately following the equation. Use “Eq. (1)” or “equation (1)”, not “(1)”, in the sentence</w:t>
      </w:r>
      <w:r w:rsidR="00B311FA" w:rsidRPr="00934020">
        <w:rPr>
          <w:sz w:val="21"/>
          <w:szCs w:val="21"/>
        </w:rPr>
        <w:t>s</w:t>
      </w:r>
      <w:r w:rsidRPr="00934020">
        <w:rPr>
          <w:sz w:val="21"/>
          <w:szCs w:val="21"/>
        </w:rPr>
        <w:t>.</w:t>
      </w:r>
    </w:p>
    <w:p w:rsidR="00A5458F" w:rsidRPr="00934020" w:rsidRDefault="008D421C" w:rsidP="003B685D">
      <w:pPr>
        <w:pStyle w:val="a8"/>
        <w:spacing w:after="0" w:line="340" w:lineRule="atLeast"/>
        <w:ind w:firstLine="420"/>
        <w:rPr>
          <w:sz w:val="21"/>
          <w:szCs w:val="21"/>
        </w:rPr>
      </w:pPr>
      <w:r w:rsidRPr="00934020">
        <w:rPr>
          <w:bCs/>
          <w:color w:val="0000CC"/>
          <w:sz w:val="21"/>
          <w:szCs w:val="21"/>
        </w:rPr>
        <w:t>Notation</w:t>
      </w:r>
      <w:r w:rsidRPr="00934020">
        <w:rPr>
          <w:bCs/>
          <w:sz w:val="21"/>
          <w:szCs w:val="21"/>
        </w:rPr>
        <w:t>.</w:t>
      </w:r>
      <w:r w:rsidRPr="00934020">
        <w:rPr>
          <w:sz w:val="21"/>
          <w:szCs w:val="21"/>
        </w:rPr>
        <w:t xml:space="preserve"> Notation must be legible, clear, compact, and consistent with standard usage. In general, acronyms should be defined at first use.</w:t>
      </w:r>
    </w:p>
    <w:p w:rsidR="008D421C" w:rsidRPr="00934020" w:rsidRDefault="008D421C" w:rsidP="00A5458F">
      <w:pPr>
        <w:pStyle w:val="a8"/>
        <w:spacing w:after="0" w:line="340" w:lineRule="atLeast"/>
        <w:ind w:firstLine="420"/>
        <w:rPr>
          <w:sz w:val="21"/>
          <w:szCs w:val="21"/>
        </w:rPr>
      </w:pPr>
      <w:r w:rsidRPr="00934020">
        <w:rPr>
          <w:bCs/>
          <w:color w:val="0000CC"/>
          <w:sz w:val="21"/>
          <w:szCs w:val="21"/>
        </w:rPr>
        <w:t>Variables and Vectors</w:t>
      </w:r>
      <w:r w:rsidRPr="00934020">
        <w:rPr>
          <w:bCs/>
          <w:sz w:val="21"/>
          <w:szCs w:val="21"/>
        </w:rPr>
        <w:t>.</w:t>
      </w:r>
      <w:r w:rsidRPr="00934020">
        <w:rPr>
          <w:sz w:val="21"/>
          <w:szCs w:val="21"/>
        </w:rPr>
        <w:t xml:space="preserve"> Set single-letter variables in italics (</w:t>
      </w:r>
      <w:r w:rsidR="00547D84" w:rsidRPr="00934020">
        <w:rPr>
          <w:sz w:val="21"/>
          <w:szCs w:val="21"/>
        </w:rPr>
        <w:t>e.</w:t>
      </w:r>
      <w:r w:rsidRPr="00934020">
        <w:rPr>
          <w:sz w:val="21"/>
          <w:szCs w:val="21"/>
        </w:rPr>
        <w:t xml:space="preserve">g. </w:t>
      </w:r>
      <w:r w:rsidR="00547D84" w:rsidRPr="00934020">
        <w:rPr>
          <w:i/>
          <w:sz w:val="21"/>
          <w:szCs w:val="21"/>
        </w:rPr>
        <w:t>m</w:t>
      </w:r>
      <w:r w:rsidR="00547D84" w:rsidRPr="00934020">
        <w:rPr>
          <w:sz w:val="21"/>
          <w:szCs w:val="21"/>
        </w:rPr>
        <w:t xml:space="preserve">). Set vectors in boldface (e.g. </w:t>
      </w:r>
      <w:r w:rsidR="00547D84" w:rsidRPr="00934020">
        <w:rPr>
          <w:b/>
          <w:i/>
          <w:sz w:val="21"/>
          <w:szCs w:val="21"/>
        </w:rPr>
        <w:t>E</w:t>
      </w:r>
      <w:r w:rsidRPr="00934020">
        <w:rPr>
          <w:sz w:val="21"/>
          <w:szCs w:val="21"/>
        </w:rPr>
        <w:t xml:space="preserve">). </w:t>
      </w:r>
      <w:r w:rsidR="00547D84" w:rsidRPr="00934020">
        <w:rPr>
          <w:sz w:val="21"/>
          <w:szCs w:val="21"/>
        </w:rPr>
        <w:t>D</w:t>
      </w:r>
      <w:r w:rsidRPr="00934020">
        <w:rPr>
          <w:sz w:val="21"/>
          <w:szCs w:val="21"/>
        </w:rPr>
        <w:t xml:space="preserve">erivative </w:t>
      </w:r>
      <w:r w:rsidR="00A5458F" w:rsidRPr="00934020">
        <w:rPr>
          <w:sz w:val="21"/>
          <w:szCs w:val="21"/>
        </w:rPr>
        <w:t>“</w:t>
      </w:r>
      <w:r w:rsidRPr="00934020">
        <w:rPr>
          <w:sz w:val="21"/>
          <w:szCs w:val="21"/>
        </w:rPr>
        <w:t>d,</w:t>
      </w:r>
      <w:r w:rsidR="00A5458F" w:rsidRPr="00934020">
        <w:rPr>
          <w:sz w:val="21"/>
          <w:szCs w:val="21"/>
        </w:rPr>
        <w:t>”</w:t>
      </w:r>
      <w:r w:rsidRPr="00934020">
        <w:rPr>
          <w:sz w:val="21"/>
          <w:szCs w:val="21"/>
        </w:rPr>
        <w:t xml:space="preserve"> abbreviations, and multi-letter identifiers should be set in roman (plain) type (</w:t>
      </w:r>
      <w:r w:rsidR="00547D84" w:rsidRPr="00934020">
        <w:rPr>
          <w:sz w:val="21"/>
          <w:szCs w:val="21"/>
        </w:rPr>
        <w:t>e.g</w:t>
      </w:r>
      <w:r w:rsidRPr="00934020">
        <w:rPr>
          <w:sz w:val="21"/>
          <w:szCs w:val="21"/>
        </w:rPr>
        <w:t>. cos, ∫...dx).</w:t>
      </w:r>
    </w:p>
    <w:p w:rsidR="0040199E" w:rsidRPr="00934020" w:rsidRDefault="00525C6F" w:rsidP="00525C6F">
      <w:pPr>
        <w:pStyle w:val="2"/>
        <w:spacing w:beforeLines="0" w:afterLines="0" w:line="340" w:lineRule="atLeast"/>
        <w:rPr>
          <w:sz w:val="21"/>
        </w:rPr>
      </w:pPr>
      <w:r w:rsidRPr="00934020">
        <w:rPr>
          <w:sz w:val="21"/>
        </w:rPr>
        <w:t xml:space="preserve">1.7  </w:t>
      </w:r>
      <w:r w:rsidR="0040199E" w:rsidRPr="00934020">
        <w:rPr>
          <w:sz w:val="21"/>
        </w:rPr>
        <w:t>References</w:t>
      </w:r>
    </w:p>
    <w:p w:rsidR="0040199E" w:rsidRPr="00934020" w:rsidRDefault="0040199E" w:rsidP="003B685D">
      <w:pPr>
        <w:spacing w:line="340" w:lineRule="atLeast"/>
        <w:ind w:firstLine="420"/>
        <w:rPr>
          <w:sz w:val="21"/>
          <w:szCs w:val="21"/>
        </w:rPr>
      </w:pPr>
      <w:r w:rsidRPr="00934020">
        <w:rPr>
          <w:sz w:val="21"/>
          <w:szCs w:val="21"/>
        </w:rPr>
        <w:t xml:space="preserve">References to the literature should be mentioned in the main text by an Arabic number in square brackets </w:t>
      </w:r>
      <w:r w:rsidR="00B311FA" w:rsidRPr="00934020">
        <w:rPr>
          <w:sz w:val="21"/>
          <w:szCs w:val="21"/>
        </w:rPr>
        <w:t xml:space="preserve">as </w:t>
      </w:r>
      <w:r w:rsidRPr="00934020">
        <w:rPr>
          <w:sz w:val="21"/>
          <w:szCs w:val="21"/>
        </w:rPr>
        <w:t>[1</w:t>
      </w:r>
      <w:r w:rsidR="00A5458F" w:rsidRPr="00934020">
        <w:rPr>
          <w:sz w:val="21"/>
          <w:szCs w:val="21"/>
        </w:rPr>
        <w:t>-</w:t>
      </w:r>
      <w:r w:rsidRPr="00934020">
        <w:rPr>
          <w:sz w:val="21"/>
          <w:szCs w:val="21"/>
        </w:rPr>
        <w:t xml:space="preserve">2]. List </w:t>
      </w:r>
      <w:r w:rsidR="005744D8" w:rsidRPr="00934020">
        <w:rPr>
          <w:sz w:val="21"/>
          <w:szCs w:val="21"/>
        </w:rPr>
        <w:t xml:space="preserve">the references </w:t>
      </w:r>
      <w:r w:rsidRPr="00934020">
        <w:rPr>
          <w:sz w:val="21"/>
          <w:szCs w:val="21"/>
        </w:rPr>
        <w:t>(in cited order) at the very end of your paper (under the heading References). Start each reference on a new line with its</w:t>
      </w:r>
      <w:r w:rsidR="005744D8" w:rsidRPr="00934020">
        <w:rPr>
          <w:sz w:val="21"/>
          <w:szCs w:val="21"/>
        </w:rPr>
        <w:t xml:space="preserve"> </w:t>
      </w:r>
      <w:r w:rsidRPr="00934020">
        <w:rPr>
          <w:sz w:val="21"/>
          <w:szCs w:val="21"/>
        </w:rPr>
        <w:t>number in square brackets.</w:t>
      </w:r>
    </w:p>
    <w:p w:rsidR="00A5458F" w:rsidRPr="00934020" w:rsidRDefault="00CC1353" w:rsidP="00CC1353">
      <w:pPr>
        <w:pStyle w:val="1"/>
        <w:numPr>
          <w:ilvl w:val="0"/>
          <w:numId w:val="9"/>
        </w:numPr>
        <w:spacing w:before="240" w:after="240" w:line="340" w:lineRule="atLeast"/>
        <w:rPr>
          <w:sz w:val="24"/>
          <w:szCs w:val="24"/>
        </w:rPr>
      </w:pPr>
      <w:r w:rsidRPr="00934020">
        <w:rPr>
          <w:sz w:val="24"/>
          <w:szCs w:val="24"/>
        </w:rPr>
        <w:t>Experiments</w:t>
      </w:r>
    </w:p>
    <w:p w:rsidR="00CC1353" w:rsidRPr="00934020" w:rsidRDefault="00CC1353" w:rsidP="00CC1353">
      <w:pPr>
        <w:ind w:firstLineChars="0" w:firstLine="0"/>
      </w:pPr>
      <w:r w:rsidRPr="00934020">
        <w:t>2.1 xxx</w:t>
      </w:r>
    </w:p>
    <w:p w:rsidR="00CC1353" w:rsidRPr="00934020" w:rsidRDefault="00CC1353" w:rsidP="00CC1353">
      <w:pPr>
        <w:ind w:firstLineChars="0" w:firstLine="0"/>
      </w:pPr>
      <w:r w:rsidRPr="00934020">
        <w:t>2.2 xxx</w:t>
      </w:r>
    </w:p>
    <w:p w:rsidR="0040199E" w:rsidRPr="00934020" w:rsidRDefault="00A5458F" w:rsidP="00525C6F">
      <w:pPr>
        <w:pStyle w:val="1"/>
        <w:spacing w:before="240" w:after="240" w:line="340" w:lineRule="atLeast"/>
        <w:rPr>
          <w:b w:val="0"/>
          <w:bCs w:val="0"/>
          <w:kern w:val="2"/>
          <w:sz w:val="24"/>
          <w:szCs w:val="24"/>
        </w:rPr>
      </w:pPr>
      <w:r w:rsidRPr="00934020">
        <w:rPr>
          <w:sz w:val="24"/>
          <w:szCs w:val="24"/>
        </w:rPr>
        <w:lastRenderedPageBreak/>
        <w:t>3</w:t>
      </w:r>
      <w:r w:rsidR="00525C6F" w:rsidRPr="00934020">
        <w:rPr>
          <w:sz w:val="24"/>
          <w:szCs w:val="24"/>
        </w:rPr>
        <w:t xml:space="preserve">  </w:t>
      </w:r>
      <w:r w:rsidR="0040199E" w:rsidRPr="00934020">
        <w:rPr>
          <w:rFonts w:eastAsia="黑体"/>
          <w:sz w:val="24"/>
          <w:szCs w:val="24"/>
        </w:rPr>
        <w:t>Conclusion</w:t>
      </w:r>
    </w:p>
    <w:p w:rsidR="0040199E" w:rsidRPr="00934020" w:rsidRDefault="0040199E" w:rsidP="003B685D">
      <w:pPr>
        <w:spacing w:line="340" w:lineRule="atLeast"/>
        <w:ind w:firstLine="420"/>
        <w:rPr>
          <w:sz w:val="21"/>
          <w:szCs w:val="21"/>
        </w:rPr>
      </w:pPr>
      <w:r w:rsidRPr="00934020">
        <w:rPr>
          <w:sz w:val="21"/>
          <w:szCs w:val="21"/>
        </w:rPr>
        <w:t xml:space="preserve">In this sample paper, we have presented the formatting instructions for </w:t>
      </w:r>
      <w:r w:rsidR="00D86835" w:rsidRPr="00934020">
        <w:rPr>
          <w:caps/>
          <w:sz w:val="21"/>
          <w:szCs w:val="21"/>
        </w:rPr>
        <w:t>HPLPB</w:t>
      </w:r>
      <w:r w:rsidR="00D86835" w:rsidRPr="00934020">
        <w:rPr>
          <w:sz w:val="21"/>
          <w:szCs w:val="21"/>
        </w:rPr>
        <w:t xml:space="preserve"> </w:t>
      </w:r>
      <w:r w:rsidR="00D86835" w:rsidRPr="00934020">
        <w:rPr>
          <w:caps/>
          <w:sz w:val="21"/>
          <w:szCs w:val="21"/>
        </w:rPr>
        <w:t>English documents</w:t>
      </w:r>
      <w:r w:rsidRPr="00934020">
        <w:rPr>
          <w:sz w:val="21"/>
          <w:szCs w:val="21"/>
        </w:rPr>
        <w:t>.</w:t>
      </w:r>
    </w:p>
    <w:p w:rsidR="0040199E" w:rsidRPr="00934020" w:rsidRDefault="0040199E" w:rsidP="00525C6F">
      <w:pPr>
        <w:pStyle w:val="1"/>
        <w:spacing w:before="240" w:after="240" w:line="340" w:lineRule="atLeast"/>
        <w:rPr>
          <w:color w:val="FF0000"/>
        </w:rPr>
      </w:pPr>
      <w:r w:rsidRPr="00934020">
        <w:t>Acknowledgements</w:t>
      </w:r>
      <w:r w:rsidR="00BA3498" w:rsidRPr="00934020">
        <w:rPr>
          <w:color w:val="FF0000"/>
        </w:rPr>
        <w:t>(</w:t>
      </w:r>
      <w:r w:rsidR="00BA3498" w:rsidRPr="00934020">
        <w:rPr>
          <w:color w:val="FF0000"/>
        </w:rPr>
        <w:t>可选项</w:t>
      </w:r>
      <w:r w:rsidR="00BA3498" w:rsidRPr="00934020">
        <w:rPr>
          <w:color w:val="FF0000"/>
        </w:rPr>
        <w:t>)</w:t>
      </w:r>
    </w:p>
    <w:p w:rsidR="00E32E11" w:rsidRPr="00934020" w:rsidRDefault="00E32E11" w:rsidP="00525C6F">
      <w:pPr>
        <w:pStyle w:val="NUDT"/>
        <w:spacing w:after="240" w:line="340" w:lineRule="atLeast"/>
        <w:ind w:firstLineChars="200" w:firstLine="420"/>
        <w:rPr>
          <w:rFonts w:cs="Times New Roman"/>
          <w:sz w:val="21"/>
          <w:szCs w:val="21"/>
        </w:rPr>
      </w:pPr>
      <w:r w:rsidRPr="00934020">
        <w:rPr>
          <w:rFonts w:cs="Times New Roman"/>
          <w:sz w:val="21"/>
          <w:szCs w:val="21"/>
        </w:rPr>
        <w:t xml:space="preserve">The authors would like to acknowledge </w:t>
      </w:r>
      <w:r w:rsidR="00F347B0" w:rsidRPr="00934020">
        <w:rPr>
          <w:rFonts w:cs="Times New Roman"/>
          <w:sz w:val="21"/>
          <w:szCs w:val="21"/>
        </w:rPr>
        <w:t>XXX, XXX</w:t>
      </w:r>
      <w:r w:rsidRPr="00934020">
        <w:rPr>
          <w:rFonts w:cs="Times New Roman"/>
          <w:sz w:val="21"/>
          <w:szCs w:val="21"/>
        </w:rPr>
        <w:t>.</w:t>
      </w:r>
    </w:p>
    <w:p w:rsidR="0040199E" w:rsidRPr="00934020" w:rsidRDefault="0040199E" w:rsidP="00525C6F">
      <w:pPr>
        <w:pStyle w:val="09references"/>
        <w:spacing w:before="240" w:after="240" w:line="340" w:lineRule="atLeast"/>
      </w:pPr>
      <w:r w:rsidRPr="00934020">
        <w:t>References</w:t>
      </w:r>
      <w:r w:rsidR="00BA3498" w:rsidRPr="00934020">
        <w:t>:</w:t>
      </w:r>
    </w:p>
    <w:p w:rsidR="0035563C" w:rsidRPr="00934020" w:rsidRDefault="0035563C" w:rsidP="00525C6F">
      <w:pPr>
        <w:shd w:val="clear" w:color="auto" w:fill="F5F5F5"/>
        <w:spacing w:line="340" w:lineRule="atLeast"/>
        <w:ind w:firstLine="400"/>
        <w:textAlignment w:val="top"/>
      </w:pPr>
      <w:r w:rsidRPr="00934020">
        <w:t>All the references are ended with “.”</w:t>
      </w:r>
      <w:r w:rsidR="00BA3498" w:rsidRPr="00934020">
        <w:t>.</w:t>
      </w:r>
      <w:r w:rsidRPr="00934020">
        <w:t>Type the names of the authors in the following format</w:t>
      </w:r>
      <w:r w:rsidR="00181299" w:rsidRPr="00934020">
        <w:t>s</w:t>
      </w:r>
      <w:r w:rsidRPr="00934020">
        <w:t xml:space="preserve">: </w:t>
      </w:r>
      <w:r w:rsidR="00181299" w:rsidRPr="00934020">
        <w:t xml:space="preserve">(1) </w:t>
      </w:r>
      <w:r w:rsidR="005744D8" w:rsidRPr="00934020">
        <w:t>full spelling</w:t>
      </w:r>
      <w:r w:rsidR="00715776" w:rsidRPr="00934020">
        <w:t xml:space="preserve"> </w:t>
      </w:r>
      <w:r w:rsidR="005744D8" w:rsidRPr="00934020">
        <w:t xml:space="preserve">for </w:t>
      </w:r>
      <w:r w:rsidR="00181299" w:rsidRPr="00934020">
        <w:rPr>
          <w:color w:val="FF0000"/>
        </w:rPr>
        <w:t xml:space="preserve">Chinese </w:t>
      </w:r>
      <w:r w:rsidR="005744D8" w:rsidRPr="00934020">
        <w:rPr>
          <w:color w:val="FF0000"/>
        </w:rPr>
        <w:t>names</w:t>
      </w:r>
      <w:r w:rsidR="00BA3498" w:rsidRPr="00934020">
        <w:rPr>
          <w:color w:val="FF0000"/>
        </w:rPr>
        <w:t>(</w:t>
      </w:r>
      <w:r w:rsidR="00BA3498" w:rsidRPr="00934020">
        <w:rPr>
          <w:color w:val="FF0000"/>
        </w:rPr>
        <w:t>中国人名用全拼形式给出</w:t>
      </w:r>
      <w:r w:rsidR="004321B5">
        <w:rPr>
          <w:rFonts w:hint="eastAsia"/>
          <w:color w:val="FF0000"/>
        </w:rPr>
        <w:t>，</w:t>
      </w:r>
      <w:r w:rsidR="003D4DA3" w:rsidRPr="00934020">
        <w:rPr>
          <w:color w:val="FF0000"/>
        </w:rPr>
        <w:t>但</w:t>
      </w:r>
      <w:r w:rsidR="00BA3498" w:rsidRPr="00934020">
        <w:rPr>
          <w:color w:val="FF0000"/>
        </w:rPr>
        <w:t>如</w:t>
      </w:r>
      <w:r w:rsidR="00CC1353" w:rsidRPr="00934020">
        <w:rPr>
          <w:color w:val="FF0000"/>
        </w:rPr>
        <w:t>果</w:t>
      </w:r>
      <w:r w:rsidR="00BA3498" w:rsidRPr="00934020">
        <w:rPr>
          <w:color w:val="FF0000"/>
        </w:rPr>
        <w:t>原始文献是缩写则</w:t>
      </w:r>
      <w:r w:rsidR="00CC1353" w:rsidRPr="00934020">
        <w:rPr>
          <w:color w:val="FF0000"/>
        </w:rPr>
        <w:t>用</w:t>
      </w:r>
      <w:r w:rsidR="00BA3498" w:rsidRPr="00934020">
        <w:rPr>
          <w:color w:val="FF0000"/>
        </w:rPr>
        <w:t>缩写</w:t>
      </w:r>
      <w:r w:rsidR="00BA3498" w:rsidRPr="00934020">
        <w:rPr>
          <w:color w:val="FF0000"/>
        </w:rPr>
        <w:t>)</w:t>
      </w:r>
      <w:r w:rsidR="00181299" w:rsidRPr="00934020">
        <w:t>, like Li Ming for</w:t>
      </w:r>
      <w:r w:rsidR="00181299" w:rsidRPr="00934020">
        <w:t>李明</w:t>
      </w:r>
      <w:r w:rsidR="00181299" w:rsidRPr="00934020">
        <w:t>; (2)</w:t>
      </w:r>
      <w:r w:rsidR="00607097" w:rsidRPr="00934020">
        <w:t xml:space="preserve"> family name + given name (in short without Abbreviation point)</w:t>
      </w:r>
      <w:r w:rsidR="00181299" w:rsidRPr="00934020">
        <w:t xml:space="preserve"> </w:t>
      </w:r>
      <w:r w:rsidR="00607097" w:rsidRPr="00934020">
        <w:t xml:space="preserve">for foreign </w:t>
      </w:r>
      <w:r w:rsidR="00181299" w:rsidRPr="00934020">
        <w:t>authors</w:t>
      </w:r>
      <w:r w:rsidR="003D4DA3" w:rsidRPr="00934020">
        <w:t>(</w:t>
      </w:r>
      <w:r w:rsidR="003D4DA3" w:rsidRPr="00934020">
        <w:rPr>
          <w:color w:val="FF0000"/>
        </w:rPr>
        <w:t>外国人名一律姓前名后</w:t>
      </w:r>
      <w:r w:rsidR="004321B5">
        <w:rPr>
          <w:rFonts w:hint="eastAsia"/>
          <w:color w:val="FF0000"/>
        </w:rPr>
        <w:t>，</w:t>
      </w:r>
      <w:r w:rsidR="003D4DA3" w:rsidRPr="00934020">
        <w:rPr>
          <w:color w:val="FF0000"/>
        </w:rPr>
        <w:t>名用缩写形式</w:t>
      </w:r>
      <w:r w:rsidR="003D4DA3" w:rsidRPr="00934020">
        <w:rPr>
          <w:color w:val="FF0000"/>
        </w:rPr>
        <w:t>)</w:t>
      </w:r>
      <w:r w:rsidRPr="00934020">
        <w:t>, like Cuneo M E</w:t>
      </w:r>
      <w:r w:rsidR="00181299" w:rsidRPr="00934020">
        <w:t>.</w:t>
      </w:r>
      <w:r w:rsidRPr="00934020">
        <w:t xml:space="preserve"> </w:t>
      </w:r>
    </w:p>
    <w:p w:rsidR="00FD3837" w:rsidRPr="00934020" w:rsidRDefault="0035563C" w:rsidP="004321B5">
      <w:pPr>
        <w:shd w:val="clear" w:color="auto" w:fill="F5F5F5"/>
        <w:spacing w:afterLines="50" w:line="340" w:lineRule="atLeast"/>
        <w:ind w:firstLine="400"/>
        <w:textAlignment w:val="top"/>
        <w:rPr>
          <w:kern w:val="0"/>
          <w:sz w:val="18"/>
          <w:szCs w:val="18"/>
        </w:rPr>
      </w:pPr>
      <w:r w:rsidRPr="00934020">
        <w:t xml:space="preserve">Below are examples in order for </w:t>
      </w:r>
      <w:r w:rsidRPr="00934020">
        <w:rPr>
          <w:color w:val="0000CC"/>
        </w:rPr>
        <w:t>journal paper</w:t>
      </w:r>
      <w:r w:rsidRPr="00934020">
        <w:t xml:space="preserve">, </w:t>
      </w:r>
      <w:r w:rsidRPr="00934020">
        <w:rPr>
          <w:color w:val="0000CC"/>
        </w:rPr>
        <w:t>conference paper</w:t>
      </w:r>
      <w:r w:rsidRPr="00934020">
        <w:t xml:space="preserve">, </w:t>
      </w:r>
      <w:r w:rsidRPr="00934020">
        <w:rPr>
          <w:color w:val="0000CC"/>
        </w:rPr>
        <w:t>report</w:t>
      </w:r>
      <w:r w:rsidRPr="00934020">
        <w:t>,</w:t>
      </w:r>
      <w:r w:rsidRPr="00934020">
        <w:rPr>
          <w:color w:val="0000CC"/>
        </w:rPr>
        <w:t xml:space="preserve"> book</w:t>
      </w:r>
      <w:r w:rsidRPr="00934020">
        <w:t>,</w:t>
      </w:r>
      <w:r w:rsidR="006F05B3" w:rsidRPr="00934020">
        <w:t xml:space="preserve"> and</w:t>
      </w:r>
      <w:r w:rsidRPr="00934020">
        <w:t xml:space="preserve"> </w:t>
      </w:r>
      <w:r w:rsidRPr="00934020">
        <w:rPr>
          <w:color w:val="0000CC"/>
        </w:rPr>
        <w:t>patent</w:t>
      </w:r>
      <w:r w:rsidRPr="00934020">
        <w:t>, each followed with a style description</w:t>
      </w:r>
      <w:r w:rsidR="00181299" w:rsidRPr="00934020">
        <w:t>.</w:t>
      </w:r>
      <w:r w:rsidR="00FD3837" w:rsidRPr="00934020">
        <w:rPr>
          <w:kern w:val="0"/>
          <w:sz w:val="18"/>
          <w:szCs w:val="18"/>
        </w:rPr>
        <w:t xml:space="preserve"> </w:t>
      </w:r>
      <w:r w:rsidR="00FD3837" w:rsidRPr="00934020">
        <w:t xml:space="preserve">More detailed </w:t>
      </w:r>
      <w:r w:rsidR="00187F14" w:rsidRPr="00934020">
        <w:t>information</w:t>
      </w:r>
      <w:r w:rsidR="00FD3837" w:rsidRPr="00934020">
        <w:t xml:space="preserve"> </w:t>
      </w:r>
      <w:r w:rsidR="00187F14" w:rsidRPr="00934020">
        <w:t xml:space="preserve">at </w:t>
      </w:r>
      <w:hyperlink r:id="rId11" w:history="1">
        <w:r w:rsidR="00187F14" w:rsidRPr="00934020">
          <w:rPr>
            <w:rStyle w:val="a6"/>
            <w:color w:val="auto"/>
          </w:rPr>
          <w:t>http://www.hplpb.com.cn</w:t>
        </w:r>
      </w:hyperlink>
    </w:p>
    <w:p w:rsidR="006B2AC3" w:rsidRPr="00934020" w:rsidRDefault="006B2AC3" w:rsidP="00525C6F">
      <w:pPr>
        <w:numPr>
          <w:ilvl w:val="0"/>
          <w:numId w:val="2"/>
        </w:numPr>
        <w:autoSpaceDE w:val="0"/>
        <w:autoSpaceDN w:val="0"/>
        <w:adjustRightInd w:val="0"/>
        <w:spacing w:line="340" w:lineRule="atLeast"/>
        <w:ind w:firstLineChars="0"/>
        <w:rPr>
          <w:kern w:val="0"/>
          <w:sz w:val="15"/>
          <w:szCs w:val="15"/>
        </w:rPr>
      </w:pPr>
      <w:r w:rsidRPr="00934020">
        <w:rPr>
          <w:kern w:val="0"/>
          <w:sz w:val="15"/>
          <w:szCs w:val="15"/>
        </w:rPr>
        <w:t xml:space="preserve">Cuneo M E, Sinars D B, Bliss D E, et al. Characteristics and scaling of tungsten-wire-array z-pinch implosion dynamics at 20 MA[J]. </w:t>
      </w:r>
      <w:r w:rsidRPr="00BF3413">
        <w:rPr>
          <w:kern w:val="0"/>
          <w:sz w:val="15"/>
          <w:szCs w:val="15"/>
        </w:rPr>
        <w:t xml:space="preserve">Phys Rev E, </w:t>
      </w:r>
      <w:r w:rsidRPr="00934020">
        <w:rPr>
          <w:kern w:val="0"/>
          <w:sz w:val="15"/>
          <w:szCs w:val="15"/>
        </w:rPr>
        <w:t xml:space="preserve">2005, 71: </w:t>
      </w:r>
      <w:r w:rsidR="00CE367E" w:rsidRPr="00934020">
        <w:rPr>
          <w:kern w:val="0"/>
          <w:sz w:val="15"/>
          <w:szCs w:val="15"/>
        </w:rPr>
        <w:t>123-134</w:t>
      </w:r>
      <w:r w:rsidRPr="00934020">
        <w:rPr>
          <w:kern w:val="0"/>
          <w:sz w:val="15"/>
          <w:szCs w:val="15"/>
        </w:rPr>
        <w:t>.</w:t>
      </w:r>
    </w:p>
    <w:p w:rsidR="0035563C" w:rsidRPr="00934020" w:rsidRDefault="00D179AF" w:rsidP="00525C6F">
      <w:pPr>
        <w:autoSpaceDE w:val="0"/>
        <w:autoSpaceDN w:val="0"/>
        <w:adjustRightInd w:val="0"/>
        <w:spacing w:line="340" w:lineRule="atLeast"/>
        <w:ind w:left="420" w:firstLineChars="0" w:firstLine="0"/>
        <w:rPr>
          <w:kern w:val="0"/>
          <w:sz w:val="15"/>
          <w:szCs w:val="15"/>
        </w:rPr>
      </w:pPr>
      <w:r w:rsidRPr="00571DC2">
        <w:rPr>
          <w:color w:val="0000CC"/>
          <w:sz w:val="15"/>
          <w:szCs w:val="15"/>
        </w:rPr>
        <w:t>Journal paper</w:t>
      </w:r>
      <w:r w:rsidRPr="00571DC2">
        <w:rPr>
          <w:color w:val="0000CC"/>
          <w:kern w:val="0"/>
          <w:sz w:val="15"/>
          <w:szCs w:val="15"/>
        </w:rPr>
        <w:t xml:space="preserve"> </w:t>
      </w:r>
      <w:r w:rsidRPr="00934020">
        <w:rPr>
          <w:color w:val="0000CC"/>
          <w:kern w:val="0"/>
          <w:sz w:val="15"/>
          <w:szCs w:val="15"/>
        </w:rPr>
        <w:t>:</w:t>
      </w:r>
      <w:r w:rsidRPr="00934020">
        <w:rPr>
          <w:kern w:val="0"/>
          <w:sz w:val="15"/>
          <w:szCs w:val="15"/>
        </w:rPr>
        <w:t xml:space="preserve"> </w:t>
      </w:r>
      <w:r w:rsidR="0035563C" w:rsidRPr="00934020">
        <w:rPr>
          <w:kern w:val="0"/>
          <w:sz w:val="15"/>
          <w:szCs w:val="15"/>
        </w:rPr>
        <w:t>Author1, Author 2,</w:t>
      </w:r>
      <w:r w:rsidR="00556ECD" w:rsidRPr="00934020">
        <w:rPr>
          <w:kern w:val="0"/>
          <w:sz w:val="15"/>
          <w:szCs w:val="15"/>
        </w:rPr>
        <w:t xml:space="preserve"> </w:t>
      </w:r>
      <w:r w:rsidR="0035563C" w:rsidRPr="00934020">
        <w:rPr>
          <w:kern w:val="0"/>
          <w:sz w:val="15"/>
          <w:szCs w:val="15"/>
        </w:rPr>
        <w:t>Author 3, et al. Paper’s name</w:t>
      </w:r>
      <w:r w:rsidR="003D4DA3" w:rsidRPr="00934020">
        <w:rPr>
          <w:kern w:val="0"/>
          <w:sz w:val="15"/>
          <w:szCs w:val="15"/>
        </w:rPr>
        <w:t>(</w:t>
      </w:r>
      <w:r w:rsidR="003D4DA3" w:rsidRPr="00934020">
        <w:rPr>
          <w:rFonts w:hAnsi="Times-Roman"/>
          <w:color w:val="FF0000"/>
          <w:kern w:val="0"/>
          <w:sz w:val="15"/>
          <w:szCs w:val="15"/>
        </w:rPr>
        <w:t>篇名首子母大写</w:t>
      </w:r>
      <w:r w:rsidR="00571DC2">
        <w:rPr>
          <w:rFonts w:hint="eastAsia"/>
          <w:color w:val="FF0000"/>
          <w:kern w:val="0"/>
          <w:sz w:val="15"/>
          <w:szCs w:val="15"/>
        </w:rPr>
        <w:t>，</w:t>
      </w:r>
      <w:r w:rsidR="003D4DA3" w:rsidRPr="00934020">
        <w:rPr>
          <w:rFonts w:hAnsi="Times-Roman"/>
          <w:color w:val="FF0000"/>
          <w:kern w:val="0"/>
          <w:sz w:val="15"/>
          <w:szCs w:val="15"/>
        </w:rPr>
        <w:t>其余单词均小写</w:t>
      </w:r>
      <w:r w:rsidR="003D4DA3" w:rsidRPr="00934020">
        <w:rPr>
          <w:kern w:val="0"/>
          <w:sz w:val="15"/>
          <w:szCs w:val="15"/>
        </w:rPr>
        <w:t>)</w:t>
      </w:r>
      <w:r w:rsidR="0035563C" w:rsidRPr="00934020">
        <w:rPr>
          <w:kern w:val="0"/>
          <w:sz w:val="15"/>
          <w:szCs w:val="15"/>
        </w:rPr>
        <w:t xml:space="preserve">[J]. </w:t>
      </w:r>
      <w:r w:rsidR="0035563C" w:rsidRPr="00BF3413">
        <w:rPr>
          <w:kern w:val="0"/>
          <w:sz w:val="15"/>
          <w:szCs w:val="15"/>
        </w:rPr>
        <w:t>Journal’s name</w:t>
      </w:r>
      <w:r w:rsidR="0035563C" w:rsidRPr="00934020">
        <w:rPr>
          <w:kern w:val="0"/>
          <w:sz w:val="15"/>
          <w:szCs w:val="15"/>
        </w:rPr>
        <w:t>, year, volume(issue):start page-end page.</w:t>
      </w:r>
    </w:p>
    <w:p w:rsidR="006B2AC3" w:rsidRPr="00934020" w:rsidRDefault="006B2AC3" w:rsidP="00525C6F">
      <w:pPr>
        <w:numPr>
          <w:ilvl w:val="0"/>
          <w:numId w:val="2"/>
        </w:numPr>
        <w:autoSpaceDE w:val="0"/>
        <w:autoSpaceDN w:val="0"/>
        <w:adjustRightInd w:val="0"/>
        <w:spacing w:line="340" w:lineRule="atLeast"/>
        <w:ind w:firstLineChars="0"/>
        <w:rPr>
          <w:kern w:val="0"/>
          <w:sz w:val="15"/>
          <w:szCs w:val="15"/>
        </w:rPr>
      </w:pPr>
      <w:bookmarkStart w:id="0" w:name="_Ref291171001"/>
      <w:r w:rsidRPr="00934020">
        <w:rPr>
          <w:kern w:val="0"/>
          <w:sz w:val="15"/>
          <w:szCs w:val="15"/>
        </w:rPr>
        <w:t>Duncan W A, Patterson S P, Graves B R, et al. Gain generator optimization for hydrogen fluoride overtone and fundamental chemical lasers[C]//Proc of SPIE. 1993, 1871: 123-134</w:t>
      </w:r>
      <w:bookmarkEnd w:id="0"/>
      <w:r w:rsidRPr="00934020">
        <w:rPr>
          <w:kern w:val="0"/>
          <w:sz w:val="15"/>
          <w:szCs w:val="15"/>
        </w:rPr>
        <w:t>.</w:t>
      </w:r>
    </w:p>
    <w:p w:rsidR="00181299" w:rsidRPr="00934020" w:rsidRDefault="00D179AF" w:rsidP="00525C6F">
      <w:pPr>
        <w:autoSpaceDE w:val="0"/>
        <w:autoSpaceDN w:val="0"/>
        <w:adjustRightInd w:val="0"/>
        <w:spacing w:line="340" w:lineRule="atLeast"/>
        <w:ind w:left="420" w:firstLineChars="0" w:firstLine="0"/>
        <w:rPr>
          <w:kern w:val="0"/>
          <w:sz w:val="15"/>
          <w:szCs w:val="15"/>
        </w:rPr>
      </w:pPr>
      <w:r w:rsidRPr="00571DC2">
        <w:rPr>
          <w:color w:val="0000CC"/>
          <w:sz w:val="15"/>
          <w:szCs w:val="15"/>
        </w:rPr>
        <w:t>Conference paper</w:t>
      </w:r>
      <w:r w:rsidRPr="00571DC2">
        <w:rPr>
          <w:color w:val="0000CC"/>
          <w:kern w:val="0"/>
          <w:sz w:val="15"/>
          <w:szCs w:val="15"/>
        </w:rPr>
        <w:t>:</w:t>
      </w:r>
      <w:r w:rsidR="00547D84" w:rsidRPr="00934020">
        <w:rPr>
          <w:color w:val="0000CC"/>
          <w:kern w:val="0"/>
          <w:sz w:val="15"/>
          <w:szCs w:val="15"/>
        </w:rPr>
        <w:t xml:space="preserve"> </w:t>
      </w:r>
      <w:r w:rsidR="00181299" w:rsidRPr="00934020">
        <w:rPr>
          <w:kern w:val="0"/>
          <w:sz w:val="15"/>
          <w:szCs w:val="15"/>
        </w:rPr>
        <w:t xml:space="preserve">Author1, Author 2,Author 3, et al. Paper’s name[C]//Conference name or Proceeding’s name. </w:t>
      </w:r>
      <w:r w:rsidR="007B4282" w:rsidRPr="00934020">
        <w:rPr>
          <w:kern w:val="0"/>
          <w:sz w:val="15"/>
          <w:szCs w:val="15"/>
        </w:rPr>
        <w:t>Year</w:t>
      </w:r>
      <w:r w:rsidR="00181299" w:rsidRPr="00934020">
        <w:rPr>
          <w:kern w:val="0"/>
          <w:sz w:val="15"/>
          <w:szCs w:val="15"/>
        </w:rPr>
        <w:t>, volume(if there is):</w:t>
      </w:r>
      <w:r w:rsidR="007B4282" w:rsidRPr="00934020">
        <w:rPr>
          <w:kern w:val="0"/>
          <w:sz w:val="15"/>
          <w:szCs w:val="15"/>
        </w:rPr>
        <w:t xml:space="preserve"> </w:t>
      </w:r>
      <w:r w:rsidR="00181299" w:rsidRPr="00934020">
        <w:rPr>
          <w:kern w:val="0"/>
          <w:sz w:val="15"/>
          <w:szCs w:val="15"/>
        </w:rPr>
        <w:t>start page-end page.</w:t>
      </w:r>
    </w:p>
    <w:p w:rsidR="0035563C" w:rsidRPr="00934020" w:rsidRDefault="00181299" w:rsidP="00525C6F">
      <w:pPr>
        <w:numPr>
          <w:ilvl w:val="0"/>
          <w:numId w:val="2"/>
        </w:numPr>
        <w:autoSpaceDE w:val="0"/>
        <w:autoSpaceDN w:val="0"/>
        <w:adjustRightInd w:val="0"/>
        <w:spacing w:line="340" w:lineRule="atLeast"/>
        <w:ind w:firstLineChars="0"/>
        <w:rPr>
          <w:kern w:val="0"/>
          <w:sz w:val="15"/>
          <w:szCs w:val="15"/>
        </w:rPr>
      </w:pPr>
      <w:r w:rsidRPr="00934020">
        <w:rPr>
          <w:kern w:val="0"/>
          <w:sz w:val="15"/>
          <w:szCs w:val="15"/>
        </w:rPr>
        <w:t>Duncan W A. Gain generator optimization [R].LLNL report XXXX. Year.</w:t>
      </w:r>
    </w:p>
    <w:p w:rsidR="00181299" w:rsidRPr="00934020" w:rsidRDefault="00D179AF" w:rsidP="00525C6F">
      <w:pPr>
        <w:autoSpaceDE w:val="0"/>
        <w:autoSpaceDN w:val="0"/>
        <w:adjustRightInd w:val="0"/>
        <w:spacing w:line="340" w:lineRule="atLeast"/>
        <w:ind w:left="420" w:firstLineChars="0" w:firstLine="0"/>
        <w:rPr>
          <w:kern w:val="0"/>
          <w:sz w:val="15"/>
          <w:szCs w:val="15"/>
        </w:rPr>
      </w:pPr>
      <w:r w:rsidRPr="00571DC2">
        <w:rPr>
          <w:color w:val="0000CC"/>
          <w:sz w:val="15"/>
          <w:szCs w:val="15"/>
        </w:rPr>
        <w:t>Report</w:t>
      </w:r>
      <w:r w:rsidRPr="00571DC2">
        <w:rPr>
          <w:color w:val="0000CC"/>
          <w:kern w:val="0"/>
          <w:sz w:val="15"/>
          <w:szCs w:val="15"/>
        </w:rPr>
        <w:t xml:space="preserve"> :</w:t>
      </w:r>
      <w:r w:rsidRPr="00571DC2">
        <w:rPr>
          <w:kern w:val="0"/>
          <w:sz w:val="15"/>
          <w:szCs w:val="15"/>
        </w:rPr>
        <w:t xml:space="preserve"> </w:t>
      </w:r>
      <w:r w:rsidR="00181299" w:rsidRPr="00934020">
        <w:rPr>
          <w:kern w:val="0"/>
          <w:sz w:val="15"/>
          <w:szCs w:val="15"/>
        </w:rPr>
        <w:t>Author1, Author 2,</w:t>
      </w:r>
      <w:r w:rsidR="00556ECD" w:rsidRPr="00934020">
        <w:rPr>
          <w:kern w:val="0"/>
          <w:sz w:val="15"/>
          <w:szCs w:val="15"/>
        </w:rPr>
        <w:t xml:space="preserve"> </w:t>
      </w:r>
      <w:r w:rsidR="00181299" w:rsidRPr="00934020">
        <w:rPr>
          <w:kern w:val="0"/>
          <w:sz w:val="15"/>
          <w:szCs w:val="15"/>
        </w:rPr>
        <w:t>Author 3, et al. Report’s name[R]. Report number or publisher. Year.</w:t>
      </w:r>
    </w:p>
    <w:p w:rsidR="00181299" w:rsidRPr="00934020" w:rsidRDefault="00181299" w:rsidP="00525C6F">
      <w:pPr>
        <w:numPr>
          <w:ilvl w:val="0"/>
          <w:numId w:val="2"/>
        </w:numPr>
        <w:autoSpaceDE w:val="0"/>
        <w:autoSpaceDN w:val="0"/>
        <w:adjustRightInd w:val="0"/>
        <w:spacing w:line="340" w:lineRule="atLeast"/>
        <w:ind w:firstLineChars="0"/>
        <w:rPr>
          <w:kern w:val="0"/>
          <w:sz w:val="15"/>
          <w:szCs w:val="15"/>
        </w:rPr>
      </w:pPr>
      <w:r w:rsidRPr="00934020">
        <w:rPr>
          <w:kern w:val="0"/>
          <w:sz w:val="15"/>
          <w:szCs w:val="15"/>
        </w:rPr>
        <w:t xml:space="preserve">Ying Chuntong. Transport theory and application of gas[M]. </w:t>
      </w:r>
      <w:smartTag w:uri="urn:schemas-microsoft-com:office:smarttags" w:element="City">
        <w:r w:rsidRPr="00934020">
          <w:rPr>
            <w:kern w:val="0"/>
            <w:sz w:val="15"/>
            <w:szCs w:val="15"/>
          </w:rPr>
          <w:t>Beijing</w:t>
        </w:r>
      </w:smartTag>
      <w:r w:rsidRPr="00934020">
        <w:rPr>
          <w:kern w:val="0"/>
          <w:sz w:val="15"/>
          <w:szCs w:val="15"/>
        </w:rPr>
        <w:t xml:space="preserve">: </w:t>
      </w:r>
      <w:smartTag w:uri="urn:schemas-microsoft-com:office:smarttags" w:element="place">
        <w:smartTag w:uri="urn:schemas-microsoft-com:office:smarttags" w:element="PlaceName">
          <w:r w:rsidRPr="00934020">
            <w:rPr>
              <w:kern w:val="0"/>
              <w:sz w:val="15"/>
              <w:szCs w:val="15"/>
            </w:rPr>
            <w:t>Tsinghua</w:t>
          </w:r>
        </w:smartTag>
        <w:r w:rsidRPr="00934020">
          <w:rPr>
            <w:kern w:val="0"/>
            <w:sz w:val="15"/>
            <w:szCs w:val="15"/>
          </w:rPr>
          <w:t xml:space="preserve"> </w:t>
        </w:r>
        <w:smartTag w:uri="urn:schemas-microsoft-com:office:smarttags" w:element="PlaceType">
          <w:r w:rsidRPr="00934020">
            <w:rPr>
              <w:kern w:val="0"/>
              <w:sz w:val="15"/>
              <w:szCs w:val="15"/>
            </w:rPr>
            <w:t>University</w:t>
          </w:r>
        </w:smartTag>
      </w:smartTag>
      <w:r w:rsidRPr="00934020">
        <w:rPr>
          <w:kern w:val="0"/>
          <w:sz w:val="15"/>
          <w:szCs w:val="15"/>
        </w:rPr>
        <w:t xml:space="preserve"> Press, 1990.</w:t>
      </w:r>
    </w:p>
    <w:p w:rsidR="00181299" w:rsidRPr="00934020" w:rsidRDefault="00D179AF" w:rsidP="00525C6F">
      <w:pPr>
        <w:autoSpaceDE w:val="0"/>
        <w:autoSpaceDN w:val="0"/>
        <w:adjustRightInd w:val="0"/>
        <w:spacing w:line="340" w:lineRule="atLeast"/>
        <w:ind w:left="420" w:firstLineChars="0" w:firstLine="0"/>
        <w:rPr>
          <w:kern w:val="0"/>
          <w:sz w:val="15"/>
          <w:szCs w:val="15"/>
        </w:rPr>
      </w:pPr>
      <w:r w:rsidRPr="00571DC2">
        <w:rPr>
          <w:color w:val="0000CC"/>
          <w:sz w:val="15"/>
          <w:szCs w:val="15"/>
        </w:rPr>
        <w:t>Book:</w:t>
      </w:r>
      <w:r w:rsidR="00181299" w:rsidRPr="00934020">
        <w:rPr>
          <w:kern w:val="0"/>
          <w:sz w:val="15"/>
          <w:szCs w:val="15"/>
        </w:rPr>
        <w:t>Author1, Author 2,</w:t>
      </w:r>
      <w:r w:rsidR="00556ECD" w:rsidRPr="00934020">
        <w:rPr>
          <w:kern w:val="0"/>
          <w:sz w:val="15"/>
          <w:szCs w:val="15"/>
        </w:rPr>
        <w:t xml:space="preserve"> </w:t>
      </w:r>
      <w:r w:rsidR="00181299" w:rsidRPr="00934020">
        <w:rPr>
          <w:kern w:val="0"/>
          <w:sz w:val="15"/>
          <w:szCs w:val="15"/>
        </w:rPr>
        <w:t>Author 3, et al. Book’ name</w:t>
      </w:r>
      <w:r w:rsidR="003D4DA3" w:rsidRPr="00934020">
        <w:rPr>
          <w:color w:val="FF0000"/>
          <w:kern w:val="0"/>
          <w:sz w:val="15"/>
          <w:szCs w:val="15"/>
        </w:rPr>
        <w:t>(</w:t>
      </w:r>
      <w:r w:rsidR="003D4DA3" w:rsidRPr="00934020">
        <w:rPr>
          <w:rFonts w:hAnsi="Times-Roman"/>
          <w:color w:val="FF0000"/>
          <w:kern w:val="0"/>
          <w:sz w:val="15"/>
          <w:szCs w:val="15"/>
        </w:rPr>
        <w:t>书名</w:t>
      </w:r>
      <w:r w:rsidR="00934020" w:rsidRPr="00934020">
        <w:rPr>
          <w:rFonts w:hAnsi="Times-Roman"/>
          <w:color w:val="FF0000"/>
          <w:kern w:val="0"/>
          <w:sz w:val="15"/>
          <w:szCs w:val="15"/>
        </w:rPr>
        <w:t>仅</w:t>
      </w:r>
      <w:r w:rsidR="003D4DA3" w:rsidRPr="00934020">
        <w:rPr>
          <w:rFonts w:hAnsi="Times-Roman"/>
          <w:color w:val="FF0000"/>
          <w:kern w:val="0"/>
          <w:sz w:val="15"/>
          <w:szCs w:val="15"/>
        </w:rPr>
        <w:t>首子母大</w:t>
      </w:r>
      <w:r w:rsidR="00934020" w:rsidRPr="00934020">
        <w:rPr>
          <w:rFonts w:hAnsi="Times-Roman"/>
          <w:color w:val="FF0000"/>
          <w:kern w:val="0"/>
          <w:sz w:val="15"/>
          <w:szCs w:val="15"/>
        </w:rPr>
        <w:t>写</w:t>
      </w:r>
      <w:r w:rsidR="00571DC2">
        <w:rPr>
          <w:rFonts w:hint="eastAsia"/>
          <w:color w:val="FF0000"/>
          <w:kern w:val="0"/>
          <w:sz w:val="15"/>
          <w:szCs w:val="15"/>
        </w:rPr>
        <w:t>，</w:t>
      </w:r>
      <w:r w:rsidR="00934020" w:rsidRPr="00934020">
        <w:rPr>
          <w:rFonts w:hAnsi="Times-Roman"/>
          <w:color w:val="FF0000"/>
          <w:kern w:val="0"/>
          <w:sz w:val="15"/>
          <w:szCs w:val="15"/>
        </w:rPr>
        <w:t>其余单词均小写</w:t>
      </w:r>
      <w:r w:rsidR="003D4DA3" w:rsidRPr="00934020">
        <w:rPr>
          <w:color w:val="FF0000"/>
          <w:kern w:val="0"/>
          <w:sz w:val="15"/>
          <w:szCs w:val="15"/>
        </w:rPr>
        <w:t>)</w:t>
      </w:r>
      <w:r w:rsidR="00181299" w:rsidRPr="00934020">
        <w:rPr>
          <w:kern w:val="0"/>
          <w:sz w:val="15"/>
          <w:szCs w:val="15"/>
        </w:rPr>
        <w:t>[M]. Location: Publisher, Year.</w:t>
      </w:r>
    </w:p>
    <w:p w:rsidR="00181299" w:rsidRPr="00934020" w:rsidRDefault="00181299" w:rsidP="00525C6F">
      <w:pPr>
        <w:numPr>
          <w:ilvl w:val="0"/>
          <w:numId w:val="2"/>
        </w:numPr>
        <w:autoSpaceDE w:val="0"/>
        <w:autoSpaceDN w:val="0"/>
        <w:adjustRightInd w:val="0"/>
        <w:spacing w:line="340" w:lineRule="atLeast"/>
        <w:ind w:firstLineChars="0"/>
        <w:rPr>
          <w:kern w:val="0"/>
          <w:sz w:val="15"/>
          <w:szCs w:val="15"/>
        </w:rPr>
      </w:pPr>
      <w:r w:rsidRPr="00934020">
        <w:rPr>
          <w:kern w:val="0"/>
          <w:sz w:val="15"/>
          <w:szCs w:val="15"/>
        </w:rPr>
        <w:t xml:space="preserve">Sinars D B. Patent’s name: </w:t>
      </w:r>
      <w:r w:rsidR="007B0C1F">
        <w:rPr>
          <w:rFonts w:hint="eastAsia"/>
          <w:kern w:val="0"/>
          <w:sz w:val="15"/>
          <w:szCs w:val="15"/>
        </w:rPr>
        <w:t>CN</w:t>
      </w:r>
      <w:r w:rsidRPr="00934020">
        <w:rPr>
          <w:kern w:val="0"/>
          <w:sz w:val="15"/>
          <w:szCs w:val="15"/>
        </w:rPr>
        <w:t xml:space="preserve">881056073[P]. </w:t>
      </w:r>
      <w:smartTag w:uri="urn:schemas-microsoft-com:office:smarttags" w:element="chsdate">
        <w:smartTagPr>
          <w:attr w:name="Year" w:val="1989"/>
          <w:attr w:name="Month" w:val="7"/>
          <w:attr w:name="Day" w:val="26"/>
          <w:attr w:name="IsLunarDate" w:val="False"/>
          <w:attr w:name="IsROCDate" w:val="False"/>
        </w:smartTagPr>
        <w:r w:rsidRPr="00934020">
          <w:rPr>
            <w:kern w:val="0"/>
            <w:sz w:val="15"/>
            <w:szCs w:val="15"/>
          </w:rPr>
          <w:t>1989-07-26</w:t>
        </w:r>
      </w:smartTag>
      <w:r w:rsidRPr="00934020">
        <w:rPr>
          <w:kern w:val="0"/>
          <w:sz w:val="15"/>
          <w:szCs w:val="15"/>
        </w:rPr>
        <w:t>.</w:t>
      </w:r>
    </w:p>
    <w:p w:rsidR="00181299" w:rsidRPr="00934020" w:rsidRDefault="00D179AF" w:rsidP="00525C6F">
      <w:pPr>
        <w:autoSpaceDE w:val="0"/>
        <w:autoSpaceDN w:val="0"/>
        <w:adjustRightInd w:val="0"/>
        <w:spacing w:line="340" w:lineRule="atLeast"/>
        <w:ind w:left="420" w:firstLineChars="0" w:firstLine="0"/>
        <w:rPr>
          <w:kern w:val="0"/>
          <w:sz w:val="15"/>
          <w:szCs w:val="15"/>
        </w:rPr>
      </w:pPr>
      <w:r w:rsidRPr="00571DC2">
        <w:rPr>
          <w:color w:val="0000CC"/>
          <w:sz w:val="15"/>
          <w:szCs w:val="15"/>
        </w:rPr>
        <w:t>Patent</w:t>
      </w:r>
      <w:r w:rsidRPr="00571DC2">
        <w:rPr>
          <w:color w:val="0000CC"/>
          <w:kern w:val="0"/>
          <w:sz w:val="15"/>
          <w:szCs w:val="15"/>
        </w:rPr>
        <w:t xml:space="preserve"> :</w:t>
      </w:r>
      <w:r w:rsidRPr="00934020">
        <w:rPr>
          <w:kern w:val="0"/>
          <w:sz w:val="15"/>
          <w:szCs w:val="15"/>
        </w:rPr>
        <w:t xml:space="preserve"> </w:t>
      </w:r>
      <w:r w:rsidR="00181299" w:rsidRPr="00934020">
        <w:rPr>
          <w:kern w:val="0"/>
          <w:sz w:val="15"/>
          <w:szCs w:val="15"/>
        </w:rPr>
        <w:t>Author1, Author 2,</w:t>
      </w:r>
      <w:r w:rsidR="00556ECD" w:rsidRPr="00934020">
        <w:rPr>
          <w:kern w:val="0"/>
          <w:sz w:val="15"/>
          <w:szCs w:val="15"/>
        </w:rPr>
        <w:t xml:space="preserve"> </w:t>
      </w:r>
      <w:r w:rsidR="00181299" w:rsidRPr="00934020">
        <w:rPr>
          <w:kern w:val="0"/>
          <w:sz w:val="15"/>
          <w:szCs w:val="15"/>
        </w:rPr>
        <w:t>Author 3, et al. Patent’s name: Patent number[P]. Date of Announcement</w:t>
      </w:r>
      <w:r w:rsidR="004E30E9" w:rsidRPr="00934020">
        <w:rPr>
          <w:kern w:val="0"/>
          <w:sz w:val="15"/>
          <w:szCs w:val="15"/>
        </w:rPr>
        <w:t>.</w:t>
      </w:r>
    </w:p>
    <w:p w:rsidR="00472D89" w:rsidRPr="00934020" w:rsidRDefault="00472D89" w:rsidP="004321B5">
      <w:pPr>
        <w:spacing w:beforeLines="200" w:after="120" w:line="340" w:lineRule="atLeast"/>
        <w:ind w:firstLineChars="0" w:firstLine="0"/>
        <w:jc w:val="center"/>
        <w:rPr>
          <w:rFonts w:eastAsia="黑体"/>
          <w:b/>
          <w:bCs/>
          <w:color w:val="FF0000"/>
          <w:kern w:val="0"/>
          <w:sz w:val="22"/>
          <w:szCs w:val="44"/>
        </w:rPr>
      </w:pPr>
      <w:r w:rsidRPr="00934020">
        <w:rPr>
          <w:rFonts w:eastAsia="黑体"/>
          <w:bCs/>
          <w:kern w:val="0"/>
          <w:sz w:val="44"/>
          <w:szCs w:val="44"/>
        </w:rPr>
        <w:t>中文题目</w:t>
      </w:r>
      <w:r w:rsidR="00CC1353" w:rsidRPr="00934020">
        <w:rPr>
          <w:rFonts w:eastAsia="黑体"/>
          <w:bCs/>
          <w:color w:val="FF0000"/>
          <w:kern w:val="0"/>
          <w:sz w:val="22"/>
          <w:szCs w:val="44"/>
        </w:rPr>
        <w:t>(20</w:t>
      </w:r>
      <w:r w:rsidR="00CC1353" w:rsidRPr="00934020">
        <w:rPr>
          <w:rFonts w:eastAsia="黑体"/>
          <w:bCs/>
          <w:color w:val="FF0000"/>
          <w:kern w:val="0"/>
          <w:sz w:val="22"/>
          <w:szCs w:val="44"/>
        </w:rPr>
        <w:t>字以内，尽量不用缩写</w:t>
      </w:r>
      <w:r w:rsidR="00CC1353" w:rsidRPr="00934020">
        <w:rPr>
          <w:rFonts w:eastAsia="黑体"/>
          <w:bCs/>
          <w:color w:val="FF0000"/>
          <w:kern w:val="0"/>
          <w:sz w:val="22"/>
          <w:szCs w:val="44"/>
        </w:rPr>
        <w:t>)</w:t>
      </w:r>
    </w:p>
    <w:p w:rsidR="00472D89" w:rsidRPr="00934020" w:rsidRDefault="00472D89" w:rsidP="003514BE">
      <w:pPr>
        <w:spacing w:before="120" w:line="340" w:lineRule="atLeast"/>
        <w:ind w:firstLineChars="0" w:firstLine="0"/>
        <w:jc w:val="center"/>
        <w:rPr>
          <w:rFonts w:eastAsia="仿宋_GB2312"/>
          <w:kern w:val="0"/>
          <w:sz w:val="28"/>
          <w:vertAlign w:val="superscript"/>
        </w:rPr>
      </w:pPr>
      <w:r w:rsidRPr="00934020">
        <w:rPr>
          <w:rFonts w:eastAsia="仿宋_GB2312"/>
          <w:kern w:val="0"/>
          <w:sz w:val="24"/>
        </w:rPr>
        <w:t>作者</w:t>
      </w:r>
      <w:r w:rsidRPr="00934020">
        <w:rPr>
          <w:rFonts w:eastAsia="仿宋_GB2312"/>
          <w:kern w:val="0"/>
          <w:sz w:val="24"/>
          <w:vertAlign w:val="superscript"/>
        </w:rPr>
        <w:t>1</w:t>
      </w:r>
      <w:r w:rsidR="00EF2D8A" w:rsidRPr="00934020">
        <w:rPr>
          <w:rFonts w:eastAsia="仿宋_GB2312"/>
          <w:kern w:val="0"/>
          <w:sz w:val="24"/>
        </w:rPr>
        <w:t>，</w:t>
      </w:r>
      <w:r w:rsidRPr="00934020">
        <w:rPr>
          <w:rFonts w:eastAsia="仿宋_GB2312"/>
          <w:kern w:val="0"/>
          <w:sz w:val="24"/>
        </w:rPr>
        <w:t xml:space="preserve"> </w:t>
      </w:r>
      <w:r w:rsidRPr="00934020">
        <w:rPr>
          <w:rFonts w:eastAsia="仿宋_GB2312"/>
          <w:kern w:val="0"/>
          <w:sz w:val="24"/>
        </w:rPr>
        <w:t>作者</w:t>
      </w:r>
      <w:r w:rsidRPr="00934020">
        <w:rPr>
          <w:rFonts w:eastAsia="仿宋_GB2312"/>
          <w:kern w:val="0"/>
          <w:sz w:val="28"/>
          <w:vertAlign w:val="superscript"/>
        </w:rPr>
        <w:t>2</w:t>
      </w:r>
    </w:p>
    <w:p w:rsidR="00472D89" w:rsidRPr="00934020" w:rsidRDefault="00571DC2" w:rsidP="00571DC2">
      <w:pPr>
        <w:spacing w:line="340" w:lineRule="atLeast"/>
        <w:ind w:left="-360" w:firstLineChars="0" w:firstLine="0"/>
        <w:jc w:val="center"/>
        <w:rPr>
          <w:kern w:val="0"/>
          <w:sz w:val="18"/>
        </w:rPr>
      </w:pPr>
      <w:r>
        <w:rPr>
          <w:rFonts w:hint="eastAsia"/>
          <w:kern w:val="0"/>
          <w:sz w:val="18"/>
        </w:rPr>
        <w:t>（</w:t>
      </w:r>
      <w:r>
        <w:rPr>
          <w:rFonts w:hint="eastAsia"/>
          <w:kern w:val="0"/>
          <w:sz w:val="18"/>
        </w:rPr>
        <w:t xml:space="preserve">1. </w:t>
      </w:r>
      <w:r w:rsidR="00472D89" w:rsidRPr="00934020">
        <w:rPr>
          <w:kern w:val="0"/>
          <w:sz w:val="18"/>
        </w:rPr>
        <w:t>单位，</w:t>
      </w:r>
      <w:r w:rsidR="00EF2D8A" w:rsidRPr="00934020">
        <w:rPr>
          <w:kern w:val="0"/>
          <w:sz w:val="18"/>
        </w:rPr>
        <w:t>四川</w:t>
      </w:r>
      <w:r w:rsidR="00EF2D8A" w:rsidRPr="00934020">
        <w:rPr>
          <w:kern w:val="0"/>
          <w:sz w:val="18"/>
        </w:rPr>
        <w:t xml:space="preserve"> </w:t>
      </w:r>
      <w:r w:rsidR="00EF2D8A" w:rsidRPr="00934020">
        <w:rPr>
          <w:kern w:val="0"/>
          <w:sz w:val="18"/>
        </w:rPr>
        <w:t>绵阳</w:t>
      </w:r>
      <w:r w:rsidR="00CC1353" w:rsidRPr="00934020">
        <w:rPr>
          <w:color w:val="FF0000"/>
          <w:kern w:val="0"/>
          <w:sz w:val="18"/>
        </w:rPr>
        <w:t>(</w:t>
      </w:r>
      <w:r w:rsidR="00CC1353" w:rsidRPr="00934020">
        <w:rPr>
          <w:color w:val="FF0000"/>
          <w:kern w:val="0"/>
          <w:sz w:val="18"/>
        </w:rPr>
        <w:t>非省会城市给出省名和城市名</w:t>
      </w:r>
      <w:r w:rsidR="00CC1353" w:rsidRPr="00934020">
        <w:rPr>
          <w:color w:val="FF0000"/>
          <w:kern w:val="0"/>
          <w:sz w:val="18"/>
        </w:rPr>
        <w:t xml:space="preserve">) </w:t>
      </w:r>
      <w:r w:rsidR="00472D89" w:rsidRPr="00934020">
        <w:rPr>
          <w:kern w:val="0"/>
          <w:sz w:val="18"/>
        </w:rPr>
        <w:t xml:space="preserve"> </w:t>
      </w:r>
      <w:r w:rsidR="00EF2D8A" w:rsidRPr="00934020">
        <w:rPr>
          <w:kern w:val="0"/>
          <w:sz w:val="18"/>
        </w:rPr>
        <w:t>621900</w:t>
      </w:r>
      <w:r w:rsidR="00472D89" w:rsidRPr="00934020">
        <w:rPr>
          <w:kern w:val="0"/>
          <w:sz w:val="18"/>
        </w:rPr>
        <w:t>；</w:t>
      </w:r>
      <w:r w:rsidR="00EF2D8A" w:rsidRPr="00934020">
        <w:rPr>
          <w:iCs/>
          <w:kern w:val="0"/>
          <w:sz w:val="18"/>
        </w:rPr>
        <w:t>2.</w:t>
      </w:r>
      <w:r w:rsidR="00EF2D8A" w:rsidRPr="00934020">
        <w:rPr>
          <w:i/>
          <w:iCs/>
          <w:kern w:val="0"/>
          <w:sz w:val="18"/>
        </w:rPr>
        <w:t xml:space="preserve"> </w:t>
      </w:r>
      <w:r w:rsidR="00472D89" w:rsidRPr="00934020">
        <w:rPr>
          <w:kern w:val="0"/>
          <w:sz w:val="18"/>
        </w:rPr>
        <w:t>单位，</w:t>
      </w:r>
      <w:r w:rsidR="00EF2D8A" w:rsidRPr="00934020">
        <w:rPr>
          <w:kern w:val="0"/>
          <w:sz w:val="18"/>
        </w:rPr>
        <w:t>成都</w:t>
      </w:r>
      <w:r w:rsidR="003D4DA3" w:rsidRPr="00934020">
        <w:rPr>
          <w:color w:val="FF0000"/>
          <w:kern w:val="0"/>
          <w:sz w:val="18"/>
        </w:rPr>
        <w:t>(</w:t>
      </w:r>
      <w:r w:rsidR="003D4DA3" w:rsidRPr="00934020">
        <w:rPr>
          <w:color w:val="FF0000"/>
          <w:kern w:val="0"/>
          <w:sz w:val="18"/>
        </w:rPr>
        <w:t>省会城市不用加省名</w:t>
      </w:r>
      <w:r w:rsidR="003D4DA3" w:rsidRPr="00934020">
        <w:rPr>
          <w:color w:val="FF0000"/>
          <w:kern w:val="0"/>
          <w:sz w:val="18"/>
        </w:rPr>
        <w:t>)</w:t>
      </w:r>
      <w:r w:rsidR="00EF2D8A" w:rsidRPr="00934020">
        <w:rPr>
          <w:color w:val="FF0000"/>
          <w:kern w:val="0"/>
          <w:sz w:val="18"/>
        </w:rPr>
        <w:t xml:space="preserve"> </w:t>
      </w:r>
      <w:r w:rsidR="00EF2D8A" w:rsidRPr="00934020">
        <w:rPr>
          <w:kern w:val="0"/>
          <w:sz w:val="18"/>
        </w:rPr>
        <w:t>610054</w:t>
      </w:r>
      <w:r w:rsidR="00472D89" w:rsidRPr="00934020">
        <w:rPr>
          <w:kern w:val="0"/>
          <w:sz w:val="18"/>
        </w:rPr>
        <w:t>)</w:t>
      </w:r>
    </w:p>
    <w:p w:rsidR="00472D89" w:rsidRPr="00934020" w:rsidRDefault="00472D89" w:rsidP="003514BE">
      <w:pPr>
        <w:spacing w:line="340" w:lineRule="atLeast"/>
        <w:ind w:firstLineChars="0" w:firstLine="0"/>
        <w:rPr>
          <w:kern w:val="0"/>
          <w:sz w:val="21"/>
        </w:rPr>
      </w:pPr>
    </w:p>
    <w:p w:rsidR="003514BE" w:rsidRPr="00934020" w:rsidRDefault="00472D89" w:rsidP="003514BE">
      <w:pPr>
        <w:spacing w:line="340" w:lineRule="atLeast"/>
        <w:ind w:firstLineChars="197" w:firstLine="355"/>
        <w:rPr>
          <w:kern w:val="0"/>
          <w:sz w:val="18"/>
          <w:szCs w:val="18"/>
        </w:rPr>
      </w:pPr>
      <w:r w:rsidRPr="00934020">
        <w:rPr>
          <w:rFonts w:eastAsia="黑体"/>
          <w:bCs/>
          <w:kern w:val="0"/>
          <w:sz w:val="18"/>
          <w:szCs w:val="18"/>
        </w:rPr>
        <w:t>摘</w:t>
      </w:r>
      <w:r w:rsidR="003514BE" w:rsidRPr="00934020">
        <w:rPr>
          <w:rFonts w:eastAsia="黑体"/>
          <w:bCs/>
          <w:kern w:val="0"/>
          <w:sz w:val="18"/>
          <w:szCs w:val="18"/>
        </w:rPr>
        <w:t xml:space="preserve">  </w:t>
      </w:r>
      <w:r w:rsidRPr="00934020">
        <w:rPr>
          <w:rFonts w:eastAsia="黑体"/>
          <w:bCs/>
          <w:kern w:val="0"/>
          <w:sz w:val="18"/>
          <w:szCs w:val="18"/>
        </w:rPr>
        <w:t>要</w:t>
      </w:r>
      <w:r w:rsidRPr="00934020">
        <w:rPr>
          <w:rFonts w:eastAsia="黑体"/>
          <w:bCs/>
          <w:kern w:val="0"/>
          <w:sz w:val="18"/>
          <w:szCs w:val="18"/>
        </w:rPr>
        <w:t>:</w:t>
      </w:r>
      <w:r w:rsidRPr="00934020">
        <w:rPr>
          <w:rFonts w:eastAsia="黑体"/>
          <w:kern w:val="0"/>
          <w:sz w:val="18"/>
          <w:szCs w:val="18"/>
        </w:rPr>
        <w:t xml:space="preserve"> </w:t>
      </w:r>
      <w:r w:rsidRPr="00934020">
        <w:rPr>
          <w:sz w:val="18"/>
          <w:szCs w:val="18"/>
        </w:rPr>
        <w:t>摘要以提供论文的内容梗概为目的，不加评论和补充解释，简明、确切地论述研究目的、原理和结论，具有相对独立性。摘要应重点包括</w:t>
      </w:r>
      <w:r w:rsidRPr="00934020">
        <w:rPr>
          <w:sz w:val="18"/>
          <w:szCs w:val="18"/>
        </w:rPr>
        <w:t>4</w:t>
      </w:r>
      <w:r w:rsidRPr="00934020">
        <w:rPr>
          <w:sz w:val="18"/>
          <w:szCs w:val="18"/>
        </w:rPr>
        <w:t>个要素，即研究</w:t>
      </w:r>
      <w:r w:rsidRPr="00934020">
        <w:rPr>
          <w:color w:val="FF0000"/>
          <w:sz w:val="18"/>
          <w:szCs w:val="18"/>
        </w:rPr>
        <w:t>目的、方法、结果和结论</w:t>
      </w:r>
      <w:r w:rsidRPr="00934020">
        <w:rPr>
          <w:sz w:val="18"/>
          <w:szCs w:val="18"/>
        </w:rPr>
        <w:t>。在这</w:t>
      </w:r>
      <w:r w:rsidRPr="00934020">
        <w:rPr>
          <w:sz w:val="18"/>
          <w:szCs w:val="18"/>
        </w:rPr>
        <w:t>4</w:t>
      </w:r>
      <w:r w:rsidRPr="00934020">
        <w:rPr>
          <w:sz w:val="18"/>
          <w:szCs w:val="18"/>
        </w:rPr>
        <w:t>个要素中，后</w:t>
      </w:r>
      <w:r w:rsidRPr="00934020">
        <w:rPr>
          <w:sz w:val="18"/>
          <w:szCs w:val="18"/>
        </w:rPr>
        <w:t>2</w:t>
      </w:r>
      <w:r w:rsidRPr="00934020">
        <w:rPr>
          <w:sz w:val="18"/>
          <w:szCs w:val="18"/>
        </w:rPr>
        <w:t>个是最重要的。在执行上述原则时，在有些情况下，摘要可包括研究工作的主要对象和范围，以及具有情报价值的其它重要的信息。不应有引言中出现的内容，也不要对论文内容作诠释和评论，不得简单重复题名中已有的信息；不用非公知公用的符号和术语，不用引文，除非该论文证实或否定了他人已发表的论文；缩略语、略称、代号，除了相邻专业的读者也能清楚理解的以外，在首次出现时必须加以说明；不用图、表、化学结构。中文摘要以</w:t>
      </w:r>
      <w:r w:rsidRPr="00934020">
        <w:rPr>
          <w:sz w:val="18"/>
          <w:szCs w:val="18"/>
        </w:rPr>
        <w:t>300</w:t>
      </w:r>
      <w:r w:rsidRPr="00934020">
        <w:rPr>
          <w:sz w:val="18"/>
          <w:szCs w:val="18"/>
        </w:rPr>
        <w:t>字左右为宜</w:t>
      </w:r>
      <w:r w:rsidR="00D86835" w:rsidRPr="00934020">
        <w:rPr>
          <w:sz w:val="18"/>
          <w:szCs w:val="18"/>
        </w:rPr>
        <w:t>。</w:t>
      </w:r>
    </w:p>
    <w:p w:rsidR="00472D89" w:rsidRPr="00934020" w:rsidRDefault="00472D89" w:rsidP="003514BE">
      <w:pPr>
        <w:spacing w:line="340" w:lineRule="atLeast"/>
        <w:ind w:firstLineChars="197" w:firstLine="355"/>
        <w:rPr>
          <w:kern w:val="0"/>
          <w:sz w:val="18"/>
          <w:szCs w:val="18"/>
        </w:rPr>
      </w:pPr>
      <w:r w:rsidRPr="00934020">
        <w:rPr>
          <w:rFonts w:eastAsia="黑体"/>
          <w:bCs/>
          <w:kern w:val="0"/>
          <w:sz w:val="18"/>
          <w:szCs w:val="18"/>
        </w:rPr>
        <w:t>关键词</w:t>
      </w:r>
      <w:r w:rsidRPr="00934020">
        <w:rPr>
          <w:rFonts w:eastAsia="黑体"/>
          <w:bCs/>
          <w:kern w:val="0"/>
          <w:sz w:val="18"/>
          <w:szCs w:val="18"/>
        </w:rPr>
        <w:t xml:space="preserve">: </w:t>
      </w:r>
      <w:r w:rsidRPr="00934020">
        <w:rPr>
          <w:kern w:val="0"/>
          <w:sz w:val="18"/>
          <w:szCs w:val="18"/>
        </w:rPr>
        <w:t>关键词</w:t>
      </w:r>
      <w:r w:rsidRPr="00934020">
        <w:rPr>
          <w:kern w:val="0"/>
          <w:sz w:val="18"/>
          <w:szCs w:val="18"/>
        </w:rPr>
        <w:t>1</w:t>
      </w:r>
      <w:r w:rsidRPr="00934020">
        <w:rPr>
          <w:sz w:val="18"/>
          <w:szCs w:val="18"/>
        </w:rPr>
        <w:t>；</w:t>
      </w:r>
      <w:r w:rsidRPr="00934020">
        <w:rPr>
          <w:kern w:val="0"/>
          <w:sz w:val="18"/>
          <w:szCs w:val="18"/>
        </w:rPr>
        <w:t>关键词</w:t>
      </w:r>
      <w:r w:rsidRPr="00934020">
        <w:rPr>
          <w:kern w:val="0"/>
          <w:sz w:val="18"/>
          <w:szCs w:val="18"/>
        </w:rPr>
        <w:t>2</w:t>
      </w:r>
      <w:r w:rsidRPr="00934020">
        <w:rPr>
          <w:kern w:val="0"/>
          <w:sz w:val="18"/>
          <w:szCs w:val="18"/>
        </w:rPr>
        <w:t>；关键词</w:t>
      </w:r>
      <w:r w:rsidRPr="00934020">
        <w:rPr>
          <w:kern w:val="0"/>
          <w:sz w:val="18"/>
          <w:szCs w:val="18"/>
        </w:rPr>
        <w:t>3</w:t>
      </w:r>
      <w:r w:rsidRPr="00934020">
        <w:rPr>
          <w:kern w:val="0"/>
          <w:sz w:val="18"/>
          <w:szCs w:val="18"/>
        </w:rPr>
        <w:t>；关键词</w:t>
      </w:r>
      <w:r w:rsidRPr="00934020">
        <w:rPr>
          <w:kern w:val="0"/>
          <w:sz w:val="18"/>
          <w:szCs w:val="18"/>
        </w:rPr>
        <w:t xml:space="preserve">4 </w:t>
      </w:r>
      <w:r w:rsidR="00EF2D8A" w:rsidRPr="00934020">
        <w:rPr>
          <w:kern w:val="0"/>
          <w:sz w:val="18"/>
          <w:szCs w:val="18"/>
        </w:rPr>
        <w:t xml:space="preserve"> </w:t>
      </w:r>
      <w:r w:rsidRPr="00934020">
        <w:rPr>
          <w:kern w:val="0"/>
          <w:sz w:val="18"/>
          <w:szCs w:val="18"/>
        </w:rPr>
        <w:t>(</w:t>
      </w:r>
      <w:r w:rsidRPr="00934020">
        <w:rPr>
          <w:color w:val="FF0000"/>
          <w:kern w:val="0"/>
          <w:sz w:val="18"/>
          <w:szCs w:val="18"/>
        </w:rPr>
        <w:t>4</w:t>
      </w:r>
      <w:r w:rsidR="00934020" w:rsidRPr="00934020">
        <w:rPr>
          <w:color w:val="FF0000"/>
          <w:kern w:val="0"/>
          <w:sz w:val="18"/>
          <w:szCs w:val="18"/>
        </w:rPr>
        <w:t>~</w:t>
      </w:r>
      <w:r w:rsidR="003D4DA3" w:rsidRPr="00934020">
        <w:rPr>
          <w:color w:val="FF0000"/>
          <w:kern w:val="0"/>
          <w:sz w:val="18"/>
          <w:szCs w:val="18"/>
        </w:rPr>
        <w:t>6</w:t>
      </w:r>
      <w:r w:rsidRPr="00934020">
        <w:rPr>
          <w:kern w:val="0"/>
          <w:sz w:val="18"/>
          <w:szCs w:val="18"/>
        </w:rPr>
        <w:t>个</w:t>
      </w:r>
      <w:r w:rsidR="00EF2D8A" w:rsidRPr="00934020">
        <w:rPr>
          <w:kern w:val="0"/>
          <w:sz w:val="18"/>
          <w:szCs w:val="18"/>
        </w:rPr>
        <w:t>，中间用</w:t>
      </w:r>
      <w:r w:rsidR="00EF2D8A" w:rsidRPr="00934020">
        <w:rPr>
          <w:kern w:val="0"/>
          <w:sz w:val="18"/>
          <w:szCs w:val="18"/>
        </w:rPr>
        <w:t>“</w:t>
      </w:r>
      <w:r w:rsidR="00EF2D8A" w:rsidRPr="00934020">
        <w:rPr>
          <w:kern w:val="0"/>
          <w:sz w:val="18"/>
          <w:szCs w:val="18"/>
        </w:rPr>
        <w:t>；</w:t>
      </w:r>
      <w:r w:rsidR="00EF2D8A" w:rsidRPr="00934020">
        <w:rPr>
          <w:kern w:val="0"/>
          <w:sz w:val="18"/>
          <w:szCs w:val="18"/>
        </w:rPr>
        <w:t>”</w:t>
      </w:r>
      <w:r w:rsidR="00EF2D8A" w:rsidRPr="00934020">
        <w:rPr>
          <w:kern w:val="0"/>
          <w:sz w:val="18"/>
          <w:szCs w:val="18"/>
        </w:rPr>
        <w:t>隔开</w:t>
      </w:r>
      <w:r w:rsidRPr="00934020">
        <w:rPr>
          <w:kern w:val="0"/>
          <w:sz w:val="18"/>
          <w:szCs w:val="18"/>
        </w:rPr>
        <w:t>）</w:t>
      </w:r>
    </w:p>
    <w:sectPr w:rsidR="00472D89" w:rsidRPr="00934020" w:rsidSect="00F75CA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22" w:right="851" w:bottom="1560" w:left="851" w:header="426" w:footer="1304" w:gutter="284"/>
      <w:cols w:space="28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6CA" w:rsidRDefault="00CB46CA" w:rsidP="00E065BC">
      <w:pPr>
        <w:spacing w:line="240" w:lineRule="auto"/>
        <w:ind w:firstLine="400"/>
      </w:pPr>
      <w:r>
        <w:separator/>
      </w:r>
    </w:p>
  </w:endnote>
  <w:endnote w:type="continuationSeparator" w:id="1">
    <w:p w:rsidR="00CB46CA" w:rsidRDefault="00CB46CA" w:rsidP="00E065BC">
      <w:pPr>
        <w:spacing w:line="240" w:lineRule="auto"/>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F" w:rsidRDefault="00A5458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F" w:rsidRDefault="00A5458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F" w:rsidRDefault="00A5458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6CA" w:rsidRDefault="00CB46CA" w:rsidP="00E065BC">
      <w:pPr>
        <w:spacing w:line="240" w:lineRule="auto"/>
        <w:ind w:firstLine="400"/>
      </w:pPr>
      <w:r>
        <w:separator/>
      </w:r>
    </w:p>
  </w:footnote>
  <w:footnote w:type="continuationSeparator" w:id="1">
    <w:p w:rsidR="00CB46CA" w:rsidRDefault="00CB46CA" w:rsidP="00E065BC">
      <w:pPr>
        <w:spacing w:line="240" w:lineRule="auto"/>
        <w:ind w:firstLine="400"/>
      </w:pPr>
      <w:r>
        <w:continuationSeparator/>
      </w:r>
    </w:p>
  </w:footnote>
  <w:footnote w:id="2">
    <w:p w:rsidR="00934020" w:rsidRPr="00525C6F" w:rsidRDefault="00934020" w:rsidP="00934020">
      <w:pPr>
        <w:tabs>
          <w:tab w:val="left" w:pos="1985"/>
        </w:tabs>
        <w:kinsoku w:val="0"/>
        <w:overflowPunct w:val="0"/>
        <w:autoSpaceDE w:val="0"/>
        <w:autoSpaceDN w:val="0"/>
        <w:adjustRightInd w:val="0"/>
        <w:snapToGrid w:val="0"/>
        <w:ind w:firstLineChars="119" w:firstLine="238"/>
        <w:rPr>
          <w:b/>
          <w:bCs/>
          <w:sz w:val="15"/>
          <w:szCs w:val="13"/>
        </w:rPr>
      </w:pPr>
      <w:r w:rsidRPr="00934020">
        <w:rPr>
          <w:rStyle w:val="ad"/>
        </w:rPr>
        <w:sym w:font="Symbol" w:char="F02A"/>
      </w:r>
      <w:r>
        <w:t xml:space="preserve"> </w:t>
      </w:r>
      <w:r w:rsidRPr="00525C6F">
        <w:rPr>
          <w:rFonts w:hint="eastAsia"/>
          <w:b/>
          <w:bCs/>
          <w:sz w:val="15"/>
          <w:szCs w:val="13"/>
        </w:rPr>
        <w:t>Received date: 20</w:t>
      </w:r>
      <w:r w:rsidR="004321B5">
        <w:rPr>
          <w:rFonts w:hint="eastAsia"/>
          <w:b/>
          <w:bCs/>
          <w:sz w:val="15"/>
          <w:szCs w:val="13"/>
        </w:rPr>
        <w:t>22</w:t>
      </w:r>
      <w:r w:rsidRPr="00525C6F">
        <w:rPr>
          <w:rFonts w:hint="eastAsia"/>
          <w:b/>
          <w:bCs/>
          <w:sz w:val="15"/>
          <w:szCs w:val="13"/>
        </w:rPr>
        <w:t>-0</w:t>
      </w:r>
      <w:r w:rsidR="00571DC2">
        <w:rPr>
          <w:rFonts w:hint="eastAsia"/>
          <w:b/>
          <w:bCs/>
          <w:sz w:val="15"/>
          <w:szCs w:val="13"/>
        </w:rPr>
        <w:t>1-05</w:t>
      </w:r>
      <w:r w:rsidRPr="00525C6F">
        <w:rPr>
          <w:rFonts w:hint="eastAsia"/>
          <w:b/>
          <w:bCs/>
          <w:sz w:val="15"/>
          <w:szCs w:val="13"/>
        </w:rPr>
        <w:t>;</w:t>
      </w:r>
      <w:r w:rsidR="004321B5">
        <w:rPr>
          <w:rFonts w:hint="eastAsia"/>
          <w:b/>
          <w:bCs/>
          <w:sz w:val="15"/>
          <w:szCs w:val="13"/>
        </w:rPr>
        <w:t xml:space="preserve">   </w:t>
      </w:r>
      <w:r w:rsidRPr="00525C6F">
        <w:rPr>
          <w:rFonts w:hint="eastAsia"/>
          <w:b/>
          <w:bCs/>
          <w:sz w:val="15"/>
          <w:szCs w:val="13"/>
        </w:rPr>
        <w:t xml:space="preserve"> Revised date:20</w:t>
      </w:r>
      <w:r w:rsidR="004321B5">
        <w:rPr>
          <w:rFonts w:hint="eastAsia"/>
          <w:b/>
          <w:bCs/>
          <w:sz w:val="15"/>
          <w:szCs w:val="13"/>
        </w:rPr>
        <w:t>22</w:t>
      </w:r>
      <w:r w:rsidRPr="00525C6F">
        <w:rPr>
          <w:rFonts w:hint="eastAsia"/>
          <w:b/>
          <w:bCs/>
          <w:sz w:val="15"/>
          <w:szCs w:val="13"/>
        </w:rPr>
        <w:t>-</w:t>
      </w:r>
      <w:r w:rsidR="004321B5">
        <w:rPr>
          <w:rFonts w:hint="eastAsia"/>
          <w:b/>
          <w:bCs/>
          <w:sz w:val="15"/>
          <w:szCs w:val="13"/>
        </w:rPr>
        <w:t>xx</w:t>
      </w:r>
      <w:r w:rsidRPr="00525C6F">
        <w:rPr>
          <w:rFonts w:hint="eastAsia"/>
          <w:b/>
          <w:bCs/>
          <w:sz w:val="15"/>
          <w:szCs w:val="13"/>
        </w:rPr>
        <w:t>-</w:t>
      </w:r>
      <w:r w:rsidR="004321B5">
        <w:rPr>
          <w:rFonts w:hint="eastAsia"/>
          <w:b/>
          <w:bCs/>
          <w:sz w:val="15"/>
          <w:szCs w:val="13"/>
        </w:rPr>
        <w:t>xx</w:t>
      </w:r>
      <w:r w:rsidRPr="00525C6F">
        <w:rPr>
          <w:rFonts w:hint="eastAsia"/>
          <w:b/>
          <w:bCs/>
          <w:sz w:val="15"/>
          <w:szCs w:val="13"/>
        </w:rPr>
        <w:t xml:space="preserve"> </w:t>
      </w:r>
    </w:p>
    <w:p w:rsidR="00934020" w:rsidRPr="00525C6F" w:rsidRDefault="00934020" w:rsidP="00934020">
      <w:pPr>
        <w:tabs>
          <w:tab w:val="left" w:pos="1985"/>
        </w:tabs>
        <w:kinsoku w:val="0"/>
        <w:overflowPunct w:val="0"/>
        <w:autoSpaceDE w:val="0"/>
        <w:autoSpaceDN w:val="0"/>
        <w:adjustRightInd w:val="0"/>
        <w:snapToGrid w:val="0"/>
        <w:ind w:firstLineChars="119" w:firstLine="179"/>
        <w:rPr>
          <w:b/>
          <w:bCs/>
          <w:sz w:val="15"/>
          <w:szCs w:val="13"/>
        </w:rPr>
      </w:pPr>
      <w:r>
        <w:rPr>
          <w:rFonts w:hint="eastAsia"/>
          <w:b/>
          <w:bCs/>
          <w:sz w:val="15"/>
          <w:szCs w:val="13"/>
        </w:rPr>
        <w:t xml:space="preserve">  </w:t>
      </w:r>
      <w:r w:rsidRPr="00525C6F">
        <w:rPr>
          <w:b/>
          <w:bCs/>
          <w:sz w:val="15"/>
          <w:szCs w:val="13"/>
        </w:rPr>
        <w:t xml:space="preserve">Foundation item: </w:t>
      </w:r>
      <w:r w:rsidRPr="00525C6F">
        <w:rPr>
          <w:bCs/>
          <w:sz w:val="15"/>
          <w:szCs w:val="13"/>
        </w:rPr>
        <w:t>supported by National Natural Science Foundation of China (</w:t>
      </w:r>
      <w:r w:rsidRPr="00525C6F">
        <w:rPr>
          <w:rFonts w:hint="eastAsia"/>
          <w:bCs/>
          <w:sz w:val="15"/>
          <w:szCs w:val="13"/>
        </w:rPr>
        <w:t>XXXX</w:t>
      </w:r>
      <w:r w:rsidRPr="00525C6F">
        <w:rPr>
          <w:bCs/>
          <w:sz w:val="15"/>
          <w:szCs w:val="13"/>
        </w:rPr>
        <w:t xml:space="preserve">) </w:t>
      </w:r>
      <w:r>
        <w:rPr>
          <w:rFonts w:hint="eastAsia"/>
          <w:bCs/>
          <w:sz w:val="15"/>
          <w:szCs w:val="13"/>
        </w:rPr>
        <w:t>（</w:t>
      </w:r>
      <w:r w:rsidRPr="00A5458F">
        <w:rPr>
          <w:rFonts w:hint="eastAsia"/>
          <w:bCs/>
          <w:color w:val="FF0000"/>
          <w:sz w:val="15"/>
          <w:szCs w:val="13"/>
        </w:rPr>
        <w:t>括号内为基金项目编号</w:t>
      </w:r>
      <w:r>
        <w:rPr>
          <w:rFonts w:hint="eastAsia"/>
          <w:bCs/>
          <w:color w:val="FF0000"/>
          <w:sz w:val="15"/>
          <w:szCs w:val="13"/>
        </w:rPr>
        <w:t>，项目编号保密的不用给出）</w:t>
      </w:r>
    </w:p>
    <w:p w:rsidR="00934020" w:rsidRPr="00525C6F" w:rsidRDefault="00934020" w:rsidP="00934020">
      <w:pPr>
        <w:tabs>
          <w:tab w:val="left" w:pos="1985"/>
        </w:tabs>
        <w:kinsoku w:val="0"/>
        <w:overflowPunct w:val="0"/>
        <w:autoSpaceDE w:val="0"/>
        <w:autoSpaceDN w:val="0"/>
        <w:adjustRightInd w:val="0"/>
        <w:snapToGrid w:val="0"/>
        <w:ind w:firstLineChars="119" w:firstLine="179"/>
        <w:rPr>
          <w:b/>
          <w:bCs/>
          <w:sz w:val="15"/>
          <w:szCs w:val="13"/>
        </w:rPr>
      </w:pPr>
      <w:r>
        <w:rPr>
          <w:rFonts w:hint="eastAsia"/>
          <w:b/>
          <w:bCs/>
          <w:sz w:val="15"/>
          <w:szCs w:val="13"/>
        </w:rPr>
        <w:t xml:space="preserve">  </w:t>
      </w:r>
      <w:r w:rsidRPr="00525C6F">
        <w:rPr>
          <w:rFonts w:hint="eastAsia"/>
          <w:b/>
          <w:bCs/>
          <w:sz w:val="15"/>
          <w:szCs w:val="13"/>
        </w:rPr>
        <w:t xml:space="preserve">Biography: </w:t>
      </w:r>
      <w:r w:rsidRPr="00525C6F">
        <w:rPr>
          <w:rFonts w:hint="eastAsia"/>
          <w:bCs/>
          <w:sz w:val="15"/>
          <w:szCs w:val="13"/>
        </w:rPr>
        <w:t>Wang Xi (1983</w:t>
      </w:r>
      <w:r w:rsidRPr="00525C6F">
        <w:rPr>
          <w:rFonts w:hint="eastAsia"/>
          <w:bCs/>
          <w:sz w:val="15"/>
          <w:szCs w:val="13"/>
        </w:rPr>
        <w:t>—</w:t>
      </w:r>
      <w:r w:rsidRPr="00525C6F">
        <w:rPr>
          <w:rFonts w:hint="eastAsia"/>
          <w:bCs/>
          <w:sz w:val="15"/>
          <w:szCs w:val="13"/>
        </w:rPr>
        <w:t xml:space="preserve">), male, PhD candidate, </w:t>
      </w:r>
      <w:r w:rsidRPr="00525C6F">
        <w:rPr>
          <w:bCs/>
          <w:sz w:val="15"/>
          <w:szCs w:val="13"/>
        </w:rPr>
        <w:t>engaged in</w:t>
      </w:r>
      <w:r w:rsidRPr="00525C6F">
        <w:rPr>
          <w:rFonts w:hint="eastAsia"/>
          <w:bCs/>
          <w:sz w:val="15"/>
          <w:szCs w:val="13"/>
        </w:rPr>
        <w:t xml:space="preserve"> Z-pinch physics and diagnostics; e-mail address.</w:t>
      </w:r>
    </w:p>
    <w:p w:rsidR="00934020" w:rsidRDefault="00934020" w:rsidP="00934020">
      <w:pPr>
        <w:tabs>
          <w:tab w:val="left" w:pos="1985"/>
        </w:tabs>
        <w:kinsoku w:val="0"/>
        <w:overflowPunct w:val="0"/>
        <w:autoSpaceDE w:val="0"/>
        <w:autoSpaceDN w:val="0"/>
        <w:adjustRightInd w:val="0"/>
        <w:snapToGrid w:val="0"/>
        <w:ind w:firstLineChars="119" w:firstLine="179"/>
      </w:pPr>
      <w:r>
        <w:rPr>
          <w:rFonts w:hint="eastAsia"/>
          <w:b/>
          <w:bCs/>
          <w:sz w:val="15"/>
          <w:szCs w:val="13"/>
        </w:rPr>
        <w:t xml:space="preserve">  </w:t>
      </w:r>
      <w:r w:rsidRPr="00525C6F">
        <w:rPr>
          <w:b/>
          <w:bCs/>
          <w:sz w:val="15"/>
          <w:szCs w:val="13"/>
        </w:rPr>
        <w:t>Corresponding author</w:t>
      </w:r>
      <w:r>
        <w:rPr>
          <w:rFonts w:hint="eastAsia"/>
          <w:b/>
          <w:bCs/>
          <w:sz w:val="15"/>
          <w:szCs w:val="13"/>
        </w:rPr>
        <w:t>(</w:t>
      </w:r>
      <w:r w:rsidRPr="00BA3498">
        <w:rPr>
          <w:rFonts w:hint="eastAsia"/>
          <w:b/>
          <w:bCs/>
          <w:color w:val="FF0000"/>
          <w:sz w:val="15"/>
          <w:szCs w:val="13"/>
        </w:rPr>
        <w:t>可选项</w:t>
      </w:r>
      <w:r w:rsidRPr="00BA3498">
        <w:rPr>
          <w:rFonts w:hint="eastAsia"/>
          <w:b/>
          <w:bCs/>
          <w:color w:val="FF0000"/>
          <w:sz w:val="15"/>
          <w:szCs w:val="13"/>
        </w:rPr>
        <w:t>,</w:t>
      </w:r>
      <w:r w:rsidRPr="00BA3498">
        <w:rPr>
          <w:rFonts w:hint="eastAsia"/>
          <w:b/>
          <w:bCs/>
          <w:color w:val="FF0000"/>
          <w:sz w:val="15"/>
          <w:szCs w:val="13"/>
        </w:rPr>
        <w:t>需要则给出</w:t>
      </w:r>
      <w:r w:rsidRPr="00BA3498">
        <w:rPr>
          <w:rFonts w:hint="eastAsia"/>
          <w:b/>
          <w:bCs/>
          <w:color w:val="FF0000"/>
          <w:sz w:val="15"/>
          <w:szCs w:val="13"/>
        </w:rPr>
        <w:t>,</w:t>
      </w:r>
      <w:r w:rsidRPr="00BA3498">
        <w:rPr>
          <w:rFonts w:hint="eastAsia"/>
          <w:b/>
          <w:bCs/>
          <w:color w:val="FF0000"/>
          <w:sz w:val="15"/>
          <w:szCs w:val="13"/>
        </w:rPr>
        <w:t>不需要可不用给出</w:t>
      </w:r>
      <w:r>
        <w:rPr>
          <w:rFonts w:hint="eastAsia"/>
          <w:b/>
          <w:bCs/>
          <w:sz w:val="15"/>
          <w:szCs w:val="13"/>
        </w:rPr>
        <w:t>)</w:t>
      </w:r>
      <w:r w:rsidRPr="00525C6F">
        <w:rPr>
          <w:rFonts w:hint="eastAsia"/>
          <w:b/>
          <w:bCs/>
          <w:sz w:val="15"/>
          <w:szCs w:val="13"/>
        </w:rPr>
        <w:t xml:space="preserve">: </w:t>
      </w:r>
      <w:r w:rsidRPr="00525C6F">
        <w:rPr>
          <w:bCs/>
          <w:sz w:val="15"/>
          <w:szCs w:val="13"/>
        </w:rPr>
        <w:t>John H. Booske (</w:t>
      </w:r>
      <w:r w:rsidRPr="00525C6F">
        <w:rPr>
          <w:rFonts w:hint="eastAsia"/>
          <w:bCs/>
          <w:sz w:val="15"/>
          <w:szCs w:val="13"/>
        </w:rPr>
        <w:t>1966</w:t>
      </w:r>
      <w:r w:rsidRPr="00525C6F">
        <w:rPr>
          <w:rFonts w:hint="eastAsia"/>
          <w:bCs/>
          <w:sz w:val="15"/>
          <w:szCs w:val="13"/>
        </w:rPr>
        <w:t>—</w:t>
      </w:r>
      <w:r w:rsidRPr="00525C6F">
        <w:rPr>
          <w:bCs/>
          <w:sz w:val="15"/>
          <w:szCs w:val="13"/>
        </w:rPr>
        <w:t>)</w:t>
      </w:r>
      <w:r w:rsidRPr="00525C6F">
        <w:rPr>
          <w:rFonts w:hint="eastAsia"/>
          <w:bCs/>
          <w:sz w:val="15"/>
          <w:szCs w:val="13"/>
        </w:rPr>
        <w:t>, male,</w:t>
      </w:r>
      <w:r w:rsidRPr="00525C6F">
        <w:rPr>
          <w:bCs/>
          <w:sz w:val="15"/>
          <w:szCs w:val="13"/>
        </w:rPr>
        <w:t xml:space="preserve"> </w:t>
      </w:r>
      <w:r w:rsidRPr="00525C6F">
        <w:rPr>
          <w:rFonts w:hint="eastAsia"/>
          <w:bCs/>
          <w:sz w:val="15"/>
          <w:szCs w:val="13"/>
        </w:rPr>
        <w:t xml:space="preserve">PhD, </w:t>
      </w:r>
      <w:r w:rsidRPr="00525C6F">
        <w:rPr>
          <w:bCs/>
          <w:sz w:val="15"/>
          <w:szCs w:val="13"/>
        </w:rPr>
        <w:t xml:space="preserve">engaged in </w:t>
      </w:r>
      <w:r w:rsidRPr="00525C6F">
        <w:rPr>
          <w:rFonts w:hint="eastAsia"/>
          <w:bCs/>
          <w:sz w:val="15"/>
          <w:szCs w:val="13"/>
        </w:rPr>
        <w:t>computational plasma physics and Z-pinch diagnostics; e-mail address</w:t>
      </w:r>
      <w:r w:rsidRPr="00525C6F">
        <w:rPr>
          <w:bCs/>
          <w:sz w:val="15"/>
          <w:szCs w:val="13"/>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F" w:rsidRDefault="00A545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F" w:rsidRDefault="00A5458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58F" w:rsidRDefault="00A545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73D8E"/>
    <w:multiLevelType w:val="multilevel"/>
    <w:tmpl w:val="24D42314"/>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19CC593C"/>
    <w:multiLevelType w:val="hybridMultilevel"/>
    <w:tmpl w:val="3A3ECE94"/>
    <w:lvl w:ilvl="0" w:tplc="729650C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BD07DC4"/>
    <w:multiLevelType w:val="hybridMultilevel"/>
    <w:tmpl w:val="D2DE4260"/>
    <w:lvl w:ilvl="0" w:tplc="CC5ED6E0">
      <w:start w:val="1"/>
      <w:numFmt w:val="decimal"/>
      <w:lvlText w:val="(%1."/>
      <w:lvlJc w:val="left"/>
      <w:pPr>
        <w:ind w:left="780" w:hanging="360"/>
      </w:pPr>
      <w:rPr>
        <w:rFonts w:hint="default"/>
        <w:i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0335910"/>
    <w:multiLevelType w:val="multilevel"/>
    <w:tmpl w:val="21A40A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AC97351"/>
    <w:multiLevelType w:val="multilevel"/>
    <w:tmpl w:val="924881D6"/>
    <w:lvl w:ilvl="0">
      <w:start w:val="1"/>
      <w:numFmt w:val="decimal"/>
      <w:lvlText w:val="%1"/>
      <w:lvlJc w:val="left"/>
      <w:pPr>
        <w:tabs>
          <w:tab w:val="num" w:pos="420"/>
        </w:tabs>
        <w:ind w:left="420" w:hanging="420"/>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5">
    <w:nsid w:val="414E1CFF"/>
    <w:multiLevelType w:val="multilevel"/>
    <w:tmpl w:val="388CBB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F147534"/>
    <w:multiLevelType w:val="multilevel"/>
    <w:tmpl w:val="3DBCD25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54841C9E"/>
    <w:multiLevelType w:val="hybridMultilevel"/>
    <w:tmpl w:val="B1021C84"/>
    <w:lvl w:ilvl="0" w:tplc="D8864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FF015EA"/>
    <w:multiLevelType w:val="multilevel"/>
    <w:tmpl w:val="3DAC4656"/>
    <w:lvl w:ilvl="0">
      <w:start w:val="3"/>
      <w:numFmt w:val="none"/>
      <w:lvlText w:val="4."/>
      <w:lvlJc w:val="left"/>
      <w:pPr>
        <w:tabs>
          <w:tab w:val="num" w:pos="425"/>
        </w:tabs>
        <w:ind w:left="425" w:hanging="425"/>
      </w:pPr>
      <w:rPr>
        <w:rFonts w:hint="eastAsia"/>
      </w:rPr>
    </w:lvl>
    <w:lvl w:ilvl="1">
      <w:start w:val="1"/>
      <w:numFmt w:val="none"/>
      <w:lvlText w:val="3.2"/>
      <w:lvlJc w:val="left"/>
      <w:pPr>
        <w:tabs>
          <w:tab w:val="num" w:pos="794"/>
        </w:tabs>
        <w:ind w:left="794" w:hanging="794"/>
      </w:pPr>
      <w:rPr>
        <w:rFonts w:hint="eastAsia"/>
      </w:rPr>
    </w:lvl>
    <w:lvl w:ilvl="2">
      <w:start w:val="3"/>
      <w:numFmt w:val="decimal"/>
      <w:lvlText w:val="%1.%2.%3.2"/>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4"/>
  </w:num>
  <w:num w:numId="2">
    <w:abstractNumId w:val="1"/>
  </w:num>
  <w:num w:numId="3">
    <w:abstractNumId w:val="0"/>
  </w:num>
  <w:num w:numId="4">
    <w:abstractNumId w:val="8"/>
  </w:num>
  <w:num w:numId="5">
    <w:abstractNumId w:val="2"/>
  </w:num>
  <w:num w:numId="6">
    <w:abstractNumId w:val="3"/>
  </w:num>
  <w:num w:numId="7">
    <w:abstractNumId w:val="6"/>
  </w:num>
  <w:num w:numId="8">
    <w:abstractNumId w:val="7"/>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ttachedTemplate r:id="rId1"/>
  <w:linkStyl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65BC"/>
    <w:rsid w:val="000013AF"/>
    <w:rsid w:val="0004503D"/>
    <w:rsid w:val="0008662E"/>
    <w:rsid w:val="000B3BE8"/>
    <w:rsid w:val="000B7CB2"/>
    <w:rsid w:val="000C5CCE"/>
    <w:rsid w:val="0011166A"/>
    <w:rsid w:val="00136CCB"/>
    <w:rsid w:val="00171756"/>
    <w:rsid w:val="00181299"/>
    <w:rsid w:val="00184441"/>
    <w:rsid w:val="00187F14"/>
    <w:rsid w:val="001C0B4A"/>
    <w:rsid w:val="001E2216"/>
    <w:rsid w:val="00213B17"/>
    <w:rsid w:val="00235761"/>
    <w:rsid w:val="00265339"/>
    <w:rsid w:val="00265482"/>
    <w:rsid w:val="002A7F7A"/>
    <w:rsid w:val="002C785B"/>
    <w:rsid w:val="002E6F8D"/>
    <w:rsid w:val="00315621"/>
    <w:rsid w:val="00322B32"/>
    <w:rsid w:val="003374C2"/>
    <w:rsid w:val="003514BE"/>
    <w:rsid w:val="00354909"/>
    <w:rsid w:val="00354FA8"/>
    <w:rsid w:val="0035563C"/>
    <w:rsid w:val="00362B8A"/>
    <w:rsid w:val="003B685D"/>
    <w:rsid w:val="003D4DA3"/>
    <w:rsid w:val="003E3CF4"/>
    <w:rsid w:val="0040199E"/>
    <w:rsid w:val="00414643"/>
    <w:rsid w:val="004321B5"/>
    <w:rsid w:val="00456E6F"/>
    <w:rsid w:val="0046298E"/>
    <w:rsid w:val="0046344F"/>
    <w:rsid w:val="00472D89"/>
    <w:rsid w:val="004B4389"/>
    <w:rsid w:val="004C074B"/>
    <w:rsid w:val="004E30E9"/>
    <w:rsid w:val="00500EBD"/>
    <w:rsid w:val="00525C6F"/>
    <w:rsid w:val="00547D84"/>
    <w:rsid w:val="00556ECD"/>
    <w:rsid w:val="00571DC2"/>
    <w:rsid w:val="005744D8"/>
    <w:rsid w:val="005A69D4"/>
    <w:rsid w:val="005D1F6C"/>
    <w:rsid w:val="00607097"/>
    <w:rsid w:val="00677296"/>
    <w:rsid w:val="006A04C5"/>
    <w:rsid w:val="006B2AC3"/>
    <w:rsid w:val="006F05B3"/>
    <w:rsid w:val="00715776"/>
    <w:rsid w:val="00720742"/>
    <w:rsid w:val="007421A0"/>
    <w:rsid w:val="00755DB9"/>
    <w:rsid w:val="007B0C1F"/>
    <w:rsid w:val="007B4282"/>
    <w:rsid w:val="007B6146"/>
    <w:rsid w:val="007D2296"/>
    <w:rsid w:val="00811F94"/>
    <w:rsid w:val="00822A5A"/>
    <w:rsid w:val="008658F4"/>
    <w:rsid w:val="008A29C8"/>
    <w:rsid w:val="008A466B"/>
    <w:rsid w:val="008D421C"/>
    <w:rsid w:val="008F01CA"/>
    <w:rsid w:val="008F5863"/>
    <w:rsid w:val="00934020"/>
    <w:rsid w:val="0094228E"/>
    <w:rsid w:val="0094475C"/>
    <w:rsid w:val="0094681E"/>
    <w:rsid w:val="00981EAB"/>
    <w:rsid w:val="00983384"/>
    <w:rsid w:val="009D30CF"/>
    <w:rsid w:val="00A00CBF"/>
    <w:rsid w:val="00A5458F"/>
    <w:rsid w:val="00A61F11"/>
    <w:rsid w:val="00A82E24"/>
    <w:rsid w:val="00AC2224"/>
    <w:rsid w:val="00B311FA"/>
    <w:rsid w:val="00B33022"/>
    <w:rsid w:val="00B45DB0"/>
    <w:rsid w:val="00BA3498"/>
    <w:rsid w:val="00BA581E"/>
    <w:rsid w:val="00BE7729"/>
    <w:rsid w:val="00BF3413"/>
    <w:rsid w:val="00C47D2A"/>
    <w:rsid w:val="00C60817"/>
    <w:rsid w:val="00CB46CA"/>
    <w:rsid w:val="00CC1353"/>
    <w:rsid w:val="00CE1BEA"/>
    <w:rsid w:val="00CE367E"/>
    <w:rsid w:val="00D058A4"/>
    <w:rsid w:val="00D11599"/>
    <w:rsid w:val="00D179AF"/>
    <w:rsid w:val="00D51EB3"/>
    <w:rsid w:val="00D61227"/>
    <w:rsid w:val="00D86835"/>
    <w:rsid w:val="00D95C82"/>
    <w:rsid w:val="00DA79CD"/>
    <w:rsid w:val="00E04CDD"/>
    <w:rsid w:val="00E065BC"/>
    <w:rsid w:val="00E12430"/>
    <w:rsid w:val="00E32E11"/>
    <w:rsid w:val="00E61B6F"/>
    <w:rsid w:val="00E86C02"/>
    <w:rsid w:val="00EA499F"/>
    <w:rsid w:val="00ED213B"/>
    <w:rsid w:val="00EE6811"/>
    <w:rsid w:val="00EF2D8A"/>
    <w:rsid w:val="00F030A5"/>
    <w:rsid w:val="00F1163B"/>
    <w:rsid w:val="00F347B0"/>
    <w:rsid w:val="00F75CAC"/>
    <w:rsid w:val="00F96171"/>
    <w:rsid w:val="00FB741A"/>
    <w:rsid w:val="00FD3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24"/>
    <w:pPr>
      <w:widowControl w:val="0"/>
      <w:spacing w:line="0" w:lineRule="atLeast"/>
      <w:ind w:firstLineChars="200" w:firstLine="200"/>
      <w:jc w:val="both"/>
    </w:pPr>
    <w:rPr>
      <w:kern w:val="2"/>
      <w:szCs w:val="24"/>
    </w:rPr>
  </w:style>
  <w:style w:type="paragraph" w:styleId="1">
    <w:name w:val="heading 1"/>
    <w:next w:val="a"/>
    <w:qFormat/>
    <w:rsid w:val="00AC2224"/>
    <w:pPr>
      <w:keepNext/>
      <w:keepLines/>
      <w:spacing w:beforeLines="100" w:afterLines="100" w:line="0" w:lineRule="atLeast"/>
      <w:outlineLvl w:val="0"/>
    </w:pPr>
    <w:rPr>
      <w:b/>
      <w:bCs/>
      <w:szCs w:val="44"/>
    </w:rPr>
  </w:style>
  <w:style w:type="paragraph" w:styleId="2">
    <w:name w:val="heading 2"/>
    <w:next w:val="a"/>
    <w:qFormat/>
    <w:rsid w:val="00AC2224"/>
    <w:pPr>
      <w:keepNext/>
      <w:keepLines/>
      <w:spacing w:beforeLines="100" w:afterLines="100" w:line="0" w:lineRule="atLeast"/>
      <w:outlineLvl w:val="1"/>
    </w:pPr>
    <w:rPr>
      <w:rFonts w:eastAsia="黑体"/>
      <w:b/>
      <w:bCs/>
      <w:szCs w:val="32"/>
    </w:rPr>
  </w:style>
  <w:style w:type="paragraph" w:styleId="3">
    <w:name w:val="heading 3"/>
    <w:next w:val="a"/>
    <w:qFormat/>
    <w:rsid w:val="00AC2224"/>
    <w:pPr>
      <w:keepNext/>
      <w:keepLines/>
      <w:spacing w:beforeLines="100" w:afterLines="100" w:line="0" w:lineRule="atLeast"/>
      <w:outlineLvl w:val="2"/>
    </w:pPr>
    <w:rPr>
      <w:b/>
      <w:bCs/>
      <w:szCs w:val="32"/>
    </w:rPr>
  </w:style>
  <w:style w:type="paragraph" w:styleId="4">
    <w:name w:val="heading 4"/>
    <w:basedOn w:val="a"/>
    <w:next w:val="a"/>
    <w:qFormat/>
    <w:rsid w:val="00AC2224"/>
    <w:pPr>
      <w:keepNext/>
      <w:numPr>
        <w:ilvl w:val="3"/>
        <w:numId w:val="1"/>
      </w:numPr>
      <w:ind w:firstLineChars="0" w:firstLine="0"/>
      <w:jc w:val="center"/>
      <w:outlineLvl w:val="3"/>
    </w:pPr>
    <w:rPr>
      <w:sz w:val="28"/>
    </w:rPr>
  </w:style>
  <w:style w:type="paragraph" w:styleId="5">
    <w:name w:val="heading 5"/>
    <w:basedOn w:val="a"/>
    <w:next w:val="a"/>
    <w:qFormat/>
    <w:rsid w:val="00AC2224"/>
    <w:pPr>
      <w:keepNext/>
      <w:numPr>
        <w:ilvl w:val="4"/>
        <w:numId w:val="1"/>
      </w:numPr>
      <w:ind w:firstLineChars="0" w:firstLine="0"/>
      <w:jc w:val="center"/>
      <w:outlineLvl w:val="4"/>
    </w:pPr>
    <w:rPr>
      <w:sz w:val="28"/>
    </w:rPr>
  </w:style>
  <w:style w:type="paragraph" w:styleId="6">
    <w:name w:val="heading 6"/>
    <w:basedOn w:val="a"/>
    <w:next w:val="a"/>
    <w:qFormat/>
    <w:rsid w:val="00AC2224"/>
    <w:pPr>
      <w:keepNext/>
      <w:numPr>
        <w:ilvl w:val="5"/>
        <w:numId w:val="1"/>
      </w:numPr>
      <w:ind w:firstLineChars="0" w:firstLine="0"/>
      <w:outlineLvl w:val="5"/>
    </w:pPr>
    <w:rPr>
      <w:sz w:val="28"/>
    </w:rPr>
  </w:style>
  <w:style w:type="paragraph" w:styleId="7">
    <w:name w:val="heading 7"/>
    <w:basedOn w:val="a"/>
    <w:next w:val="a"/>
    <w:qFormat/>
    <w:rsid w:val="00AC2224"/>
    <w:pPr>
      <w:keepNext/>
      <w:keepLines/>
      <w:numPr>
        <w:ilvl w:val="6"/>
        <w:numId w:val="1"/>
      </w:numPr>
      <w:spacing w:before="240" w:after="64" w:line="320" w:lineRule="atLeast"/>
      <w:ind w:firstLineChars="0" w:firstLine="0"/>
      <w:outlineLvl w:val="6"/>
    </w:pPr>
    <w:rPr>
      <w:b/>
      <w:bCs/>
      <w:sz w:val="24"/>
    </w:rPr>
  </w:style>
  <w:style w:type="paragraph" w:styleId="8">
    <w:name w:val="heading 8"/>
    <w:basedOn w:val="a"/>
    <w:next w:val="a"/>
    <w:qFormat/>
    <w:rsid w:val="00AC2224"/>
    <w:pPr>
      <w:keepNext/>
      <w:keepLines/>
      <w:numPr>
        <w:ilvl w:val="7"/>
        <w:numId w:val="1"/>
      </w:numPr>
      <w:spacing w:before="240" w:after="64" w:line="320" w:lineRule="atLeast"/>
      <w:ind w:firstLineChars="0" w:firstLine="0"/>
      <w:outlineLvl w:val="7"/>
    </w:pPr>
    <w:rPr>
      <w:rFonts w:ascii="Arial" w:eastAsia="黑体" w:hAnsi="Arial"/>
      <w:sz w:val="24"/>
    </w:rPr>
  </w:style>
  <w:style w:type="paragraph" w:styleId="9">
    <w:name w:val="heading 9"/>
    <w:basedOn w:val="a"/>
    <w:next w:val="a"/>
    <w:qFormat/>
    <w:rsid w:val="00AC2224"/>
    <w:pPr>
      <w:keepNext/>
      <w:keepLines/>
      <w:numPr>
        <w:ilvl w:val="8"/>
        <w:numId w:val="1"/>
      </w:numPr>
      <w:spacing w:before="240" w:after="64" w:line="320" w:lineRule="atLeast"/>
      <w:ind w:firstLineChars="0" w:firstLine="0"/>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文章标题"/>
    <w:basedOn w:val="a"/>
    <w:next w:val="a"/>
    <w:rsid w:val="00AC2224"/>
    <w:pPr>
      <w:spacing w:afterLines="100"/>
      <w:ind w:firstLineChars="0" w:firstLine="0"/>
      <w:jc w:val="center"/>
    </w:pPr>
    <w:rPr>
      <w:b/>
      <w:caps/>
      <w:sz w:val="28"/>
    </w:rPr>
  </w:style>
  <w:style w:type="paragraph" w:customStyle="1" w:styleId="02author">
    <w:name w:val="02文章的author"/>
    <w:next w:val="a"/>
    <w:rsid w:val="00AC2224"/>
    <w:pPr>
      <w:spacing w:afterLines="100" w:line="0" w:lineRule="atLeast"/>
      <w:jc w:val="center"/>
    </w:pPr>
    <w:rPr>
      <w:b/>
      <w:caps/>
    </w:rPr>
  </w:style>
  <w:style w:type="paragraph" w:customStyle="1" w:styleId="03affiliation">
    <w:name w:val="03文章的affiliation"/>
    <w:next w:val="a"/>
    <w:rsid w:val="00AC2224"/>
    <w:pPr>
      <w:spacing w:line="0" w:lineRule="atLeast"/>
      <w:jc w:val="center"/>
    </w:pPr>
  </w:style>
  <w:style w:type="paragraph" w:customStyle="1" w:styleId="04email">
    <w:name w:val="04文章的email"/>
    <w:basedOn w:val="a"/>
    <w:next w:val="a"/>
    <w:rsid w:val="00AC2224"/>
    <w:pPr>
      <w:spacing w:afterLines="400"/>
      <w:ind w:firstLineChars="0" w:firstLine="0"/>
      <w:jc w:val="center"/>
    </w:pPr>
  </w:style>
  <w:style w:type="paragraph" w:customStyle="1" w:styleId="05Abstract">
    <w:name w:val="05文章的Abstract"/>
    <w:next w:val="06abstract"/>
    <w:autoRedefine/>
    <w:rsid w:val="003374C2"/>
    <w:pPr>
      <w:spacing w:beforeLines="100" w:line="300" w:lineRule="atLeast"/>
      <w:ind w:left="567" w:right="567" w:firstLine="357"/>
      <w:jc w:val="both"/>
    </w:pPr>
    <w:rPr>
      <w:sz w:val="18"/>
      <w:szCs w:val="18"/>
    </w:rPr>
  </w:style>
  <w:style w:type="paragraph" w:customStyle="1" w:styleId="06abstract">
    <w:name w:val="06文章的abstract正文"/>
    <w:next w:val="a"/>
    <w:rsid w:val="00AC2224"/>
    <w:pPr>
      <w:spacing w:line="0" w:lineRule="atLeast"/>
      <w:ind w:firstLineChars="200" w:firstLine="200"/>
      <w:jc w:val="both"/>
    </w:pPr>
    <w:rPr>
      <w:b/>
      <w:sz w:val="18"/>
    </w:rPr>
  </w:style>
  <w:style w:type="paragraph" w:customStyle="1" w:styleId="07Keywords">
    <w:name w:val="07文章的Keywords"/>
    <w:next w:val="08Keywords"/>
    <w:rsid w:val="00AC2224"/>
    <w:pPr>
      <w:spacing w:beforeLines="100" w:line="0" w:lineRule="atLeast"/>
    </w:pPr>
    <w:rPr>
      <w:b/>
    </w:rPr>
  </w:style>
  <w:style w:type="paragraph" w:customStyle="1" w:styleId="08Keywords">
    <w:name w:val="08文章的Keywords正文"/>
    <w:next w:val="a"/>
    <w:rsid w:val="00AC2224"/>
    <w:pPr>
      <w:spacing w:line="0" w:lineRule="atLeast"/>
      <w:ind w:firstLineChars="200" w:firstLine="200"/>
      <w:jc w:val="both"/>
    </w:pPr>
    <w:rPr>
      <w:b/>
      <w:sz w:val="18"/>
    </w:rPr>
  </w:style>
  <w:style w:type="paragraph" w:customStyle="1" w:styleId="10references">
    <w:name w:val="10文章的references正文"/>
    <w:next w:val="a"/>
    <w:rsid w:val="00AC2224"/>
    <w:pPr>
      <w:spacing w:line="0" w:lineRule="atLeast"/>
      <w:jc w:val="both"/>
    </w:pPr>
  </w:style>
  <w:style w:type="paragraph" w:styleId="a3">
    <w:name w:val="header"/>
    <w:basedOn w:val="a"/>
    <w:semiHidden/>
    <w:rsid w:val="00AC2224"/>
    <w:pPr>
      <w:snapToGrid w:val="0"/>
      <w:ind w:firstLineChars="0" w:firstLine="0"/>
      <w:jc w:val="center"/>
    </w:pPr>
    <w:rPr>
      <w:rFonts w:ascii="Garamond" w:hAnsi="Garamond"/>
      <w:szCs w:val="18"/>
    </w:rPr>
  </w:style>
  <w:style w:type="paragraph" w:customStyle="1" w:styleId="09references">
    <w:name w:val="09文章的references"/>
    <w:next w:val="a"/>
    <w:rsid w:val="00AC2224"/>
    <w:pPr>
      <w:spacing w:beforeLines="100" w:afterLines="100" w:line="0" w:lineRule="atLeast"/>
    </w:pPr>
    <w:rPr>
      <w:b/>
    </w:rPr>
  </w:style>
  <w:style w:type="paragraph" w:styleId="a4">
    <w:name w:val="footer"/>
    <w:basedOn w:val="a"/>
    <w:next w:val="a"/>
    <w:rsid w:val="00AC2224"/>
    <w:pPr>
      <w:snapToGrid w:val="0"/>
      <w:ind w:firstLineChars="0" w:firstLine="0"/>
      <w:jc w:val="left"/>
    </w:pPr>
    <w:rPr>
      <w:rFonts w:ascii="Arial" w:hAnsi="Arial"/>
      <w:b/>
      <w:caps/>
      <w:szCs w:val="18"/>
    </w:rPr>
  </w:style>
  <w:style w:type="paragraph" w:styleId="a5">
    <w:name w:val="Normal (Web)"/>
    <w:basedOn w:val="a"/>
    <w:semiHidden/>
    <w:rsid w:val="00AC2224"/>
    <w:pPr>
      <w:widowControl/>
      <w:spacing w:before="100" w:beforeAutospacing="1" w:after="100" w:afterAutospacing="1" w:line="240" w:lineRule="auto"/>
      <w:ind w:firstLineChars="0" w:firstLine="0"/>
      <w:jc w:val="left"/>
    </w:pPr>
    <w:rPr>
      <w:rFonts w:ascii="宋体" w:hAnsi="宋体"/>
      <w:kern w:val="0"/>
      <w:sz w:val="24"/>
    </w:rPr>
  </w:style>
  <w:style w:type="character" w:styleId="a6">
    <w:name w:val="Hyperlink"/>
    <w:basedOn w:val="a0"/>
    <w:semiHidden/>
    <w:rsid w:val="00AC2224"/>
    <w:rPr>
      <w:color w:val="0000FF"/>
      <w:u w:val="single"/>
    </w:rPr>
  </w:style>
  <w:style w:type="paragraph" w:styleId="a7">
    <w:name w:val="caption"/>
    <w:basedOn w:val="a"/>
    <w:next w:val="a"/>
    <w:qFormat/>
    <w:rsid w:val="00AC2224"/>
    <w:pPr>
      <w:widowControl/>
      <w:spacing w:before="120" w:after="120" w:line="240" w:lineRule="auto"/>
      <w:ind w:firstLineChars="0" w:firstLine="0"/>
      <w:jc w:val="center"/>
    </w:pPr>
    <w:rPr>
      <w:bCs/>
      <w:kern w:val="0"/>
      <w:szCs w:val="20"/>
      <w:lang w:val="fr-FR" w:eastAsia="fr-FR"/>
    </w:rPr>
  </w:style>
  <w:style w:type="paragraph" w:customStyle="1" w:styleId="Figure">
    <w:name w:val="Figure"/>
    <w:basedOn w:val="a8"/>
    <w:rsid w:val="00AC2224"/>
    <w:pPr>
      <w:widowControl/>
      <w:tabs>
        <w:tab w:val="left" w:pos="432"/>
        <w:tab w:val="left" w:pos="864"/>
      </w:tabs>
      <w:spacing w:after="240" w:line="240" w:lineRule="auto"/>
      <w:ind w:right="29" w:firstLineChars="0" w:firstLine="0"/>
      <w:jc w:val="center"/>
    </w:pPr>
    <w:rPr>
      <w:kern w:val="0"/>
      <w:szCs w:val="20"/>
      <w:lang w:eastAsia="fr-FR"/>
    </w:rPr>
  </w:style>
  <w:style w:type="paragraph" w:styleId="a8">
    <w:name w:val="Body Text"/>
    <w:basedOn w:val="a"/>
    <w:semiHidden/>
    <w:rsid w:val="00AC2224"/>
    <w:pPr>
      <w:spacing w:after="120"/>
    </w:pPr>
  </w:style>
  <w:style w:type="paragraph" w:styleId="a9">
    <w:name w:val="Body Text Indent"/>
    <w:basedOn w:val="a"/>
    <w:semiHidden/>
    <w:rsid w:val="00AC2224"/>
    <w:pPr>
      <w:ind w:firstLine="400"/>
    </w:pPr>
    <w:rPr>
      <w:color w:val="FF0000"/>
      <w:lang w:eastAsia="en-US"/>
    </w:rPr>
  </w:style>
  <w:style w:type="character" w:styleId="aa">
    <w:name w:val="FollowedHyperlink"/>
    <w:basedOn w:val="a0"/>
    <w:semiHidden/>
    <w:rsid w:val="00AC2224"/>
    <w:rPr>
      <w:color w:val="800080"/>
      <w:u w:val="single"/>
    </w:rPr>
  </w:style>
  <w:style w:type="paragraph" w:styleId="ab">
    <w:name w:val="Balloon Text"/>
    <w:basedOn w:val="a"/>
    <w:link w:val="Char"/>
    <w:uiPriority w:val="99"/>
    <w:semiHidden/>
    <w:unhideWhenUsed/>
    <w:rsid w:val="00E065BC"/>
    <w:pPr>
      <w:spacing w:line="240" w:lineRule="auto"/>
    </w:pPr>
    <w:rPr>
      <w:sz w:val="18"/>
      <w:szCs w:val="18"/>
    </w:rPr>
  </w:style>
  <w:style w:type="character" w:customStyle="1" w:styleId="Char">
    <w:name w:val="批注框文本 Char"/>
    <w:basedOn w:val="a0"/>
    <w:link w:val="ab"/>
    <w:uiPriority w:val="99"/>
    <w:semiHidden/>
    <w:rsid w:val="00E065BC"/>
    <w:rPr>
      <w:kern w:val="2"/>
      <w:sz w:val="18"/>
      <w:szCs w:val="18"/>
    </w:rPr>
  </w:style>
  <w:style w:type="paragraph" w:styleId="ac">
    <w:name w:val="footnote text"/>
    <w:basedOn w:val="a"/>
    <w:link w:val="Char0"/>
    <w:semiHidden/>
    <w:unhideWhenUsed/>
    <w:rsid w:val="00983384"/>
    <w:pPr>
      <w:snapToGrid w:val="0"/>
      <w:jc w:val="left"/>
    </w:pPr>
    <w:rPr>
      <w:sz w:val="18"/>
      <w:szCs w:val="18"/>
    </w:rPr>
  </w:style>
  <w:style w:type="character" w:customStyle="1" w:styleId="Char0">
    <w:name w:val="脚注文本 Char"/>
    <w:basedOn w:val="a0"/>
    <w:link w:val="ac"/>
    <w:uiPriority w:val="99"/>
    <w:semiHidden/>
    <w:rsid w:val="00983384"/>
    <w:rPr>
      <w:kern w:val="2"/>
      <w:sz w:val="18"/>
      <w:szCs w:val="18"/>
    </w:rPr>
  </w:style>
  <w:style w:type="character" w:styleId="ad">
    <w:name w:val="footnote reference"/>
    <w:basedOn w:val="a0"/>
    <w:semiHidden/>
    <w:unhideWhenUsed/>
    <w:rsid w:val="00983384"/>
    <w:rPr>
      <w:vertAlign w:val="superscript"/>
    </w:rPr>
  </w:style>
  <w:style w:type="character" w:styleId="ae">
    <w:name w:val="Emphasis"/>
    <w:basedOn w:val="a0"/>
    <w:uiPriority w:val="20"/>
    <w:qFormat/>
    <w:rsid w:val="00BE7729"/>
    <w:rPr>
      <w:i/>
      <w:iCs/>
    </w:rPr>
  </w:style>
  <w:style w:type="paragraph" w:customStyle="1" w:styleId="NUDT">
    <w:name w:val="NUDT正文"/>
    <w:basedOn w:val="a"/>
    <w:link w:val="NUDTChar"/>
    <w:rsid w:val="00E32E11"/>
    <w:pPr>
      <w:adjustRightInd w:val="0"/>
      <w:spacing w:line="300" w:lineRule="auto"/>
      <w:ind w:firstLineChars="0" w:firstLine="0"/>
      <w:textAlignment w:val="baseline"/>
    </w:pPr>
    <w:rPr>
      <w:rFonts w:cs="宋体"/>
      <w:kern w:val="0"/>
      <w:sz w:val="24"/>
    </w:rPr>
  </w:style>
  <w:style w:type="character" w:customStyle="1" w:styleId="NUDTChar">
    <w:name w:val="NUDT正文 Char"/>
    <w:basedOn w:val="a0"/>
    <w:link w:val="NUDT"/>
    <w:rsid w:val="00E32E11"/>
    <w:rPr>
      <w:rFonts w:cs="宋体"/>
      <w:sz w:val="24"/>
      <w:szCs w:val="24"/>
    </w:rPr>
  </w:style>
  <w:style w:type="character" w:customStyle="1" w:styleId="st1">
    <w:name w:val="st1"/>
    <w:basedOn w:val="a0"/>
    <w:rsid w:val="00E86C02"/>
  </w:style>
  <w:style w:type="paragraph" w:customStyle="1" w:styleId="Affiliation">
    <w:name w:val="Affiliation"/>
    <w:rsid w:val="0008662E"/>
    <w:pPr>
      <w:jc w:val="center"/>
    </w:pPr>
    <w:rPr>
      <w:lang w:eastAsia="en-US"/>
    </w:rPr>
  </w:style>
  <w:style w:type="character" w:customStyle="1" w:styleId="shorttext">
    <w:name w:val="short_text"/>
    <w:basedOn w:val="a0"/>
    <w:rsid w:val="0035563C"/>
  </w:style>
  <w:style w:type="character" w:customStyle="1" w:styleId="hps">
    <w:name w:val="hps"/>
    <w:basedOn w:val="a0"/>
    <w:rsid w:val="0035563C"/>
  </w:style>
  <w:style w:type="character" w:customStyle="1" w:styleId="divtitle51">
    <w:name w:val="divtitle51"/>
    <w:basedOn w:val="a0"/>
    <w:rsid w:val="008D421C"/>
    <w:rPr>
      <w:rFonts w:ascii="Verdana" w:hAnsi="Verdana" w:hint="default"/>
      <w:b/>
      <w:bCs/>
      <w:color w:val="084A4A"/>
      <w:sz w:val="16"/>
      <w:szCs w:val="16"/>
    </w:rPr>
  </w:style>
</w:styles>
</file>

<file path=word/webSettings.xml><?xml version="1.0" encoding="utf-8"?>
<w:webSettings xmlns:r="http://schemas.openxmlformats.org/officeDocument/2006/relationships" xmlns:w="http://schemas.openxmlformats.org/wordprocessingml/2006/main">
  <w:divs>
    <w:div w:id="81921273">
      <w:bodyDiv w:val="1"/>
      <w:marLeft w:val="0"/>
      <w:marRight w:val="0"/>
      <w:marTop w:val="0"/>
      <w:marBottom w:val="0"/>
      <w:divBdr>
        <w:top w:val="none" w:sz="0" w:space="0" w:color="auto"/>
        <w:left w:val="none" w:sz="0" w:space="0" w:color="auto"/>
        <w:bottom w:val="none" w:sz="0" w:space="0" w:color="auto"/>
        <w:right w:val="none" w:sz="0" w:space="0" w:color="auto"/>
      </w:divBdr>
      <w:divsChild>
        <w:div w:id="252711380">
          <w:marLeft w:val="0"/>
          <w:marRight w:val="0"/>
          <w:marTop w:val="0"/>
          <w:marBottom w:val="0"/>
          <w:divBdr>
            <w:top w:val="none" w:sz="0" w:space="0" w:color="auto"/>
            <w:left w:val="none" w:sz="0" w:space="0" w:color="auto"/>
            <w:bottom w:val="none" w:sz="0" w:space="0" w:color="auto"/>
            <w:right w:val="none" w:sz="0" w:space="0" w:color="auto"/>
          </w:divBdr>
          <w:divsChild>
            <w:div w:id="1001200959">
              <w:marLeft w:val="0"/>
              <w:marRight w:val="0"/>
              <w:marTop w:val="0"/>
              <w:marBottom w:val="0"/>
              <w:divBdr>
                <w:top w:val="none" w:sz="0" w:space="0" w:color="auto"/>
                <w:left w:val="none" w:sz="0" w:space="0" w:color="auto"/>
                <w:bottom w:val="none" w:sz="0" w:space="0" w:color="auto"/>
                <w:right w:val="none" w:sz="0" w:space="0" w:color="auto"/>
              </w:divBdr>
              <w:divsChild>
                <w:div w:id="1812558250">
                  <w:marLeft w:val="0"/>
                  <w:marRight w:val="0"/>
                  <w:marTop w:val="0"/>
                  <w:marBottom w:val="0"/>
                  <w:divBdr>
                    <w:top w:val="none" w:sz="0" w:space="0" w:color="auto"/>
                    <w:left w:val="none" w:sz="0" w:space="0" w:color="auto"/>
                    <w:bottom w:val="none" w:sz="0" w:space="0" w:color="auto"/>
                    <w:right w:val="none" w:sz="0" w:space="0" w:color="auto"/>
                  </w:divBdr>
                  <w:divsChild>
                    <w:div w:id="1770546162">
                      <w:marLeft w:val="0"/>
                      <w:marRight w:val="0"/>
                      <w:marTop w:val="0"/>
                      <w:marBottom w:val="0"/>
                      <w:divBdr>
                        <w:top w:val="none" w:sz="0" w:space="0" w:color="auto"/>
                        <w:left w:val="none" w:sz="0" w:space="0" w:color="auto"/>
                        <w:bottom w:val="none" w:sz="0" w:space="0" w:color="auto"/>
                        <w:right w:val="none" w:sz="0" w:space="0" w:color="auto"/>
                      </w:divBdr>
                      <w:divsChild>
                        <w:div w:id="103617290">
                          <w:marLeft w:val="0"/>
                          <w:marRight w:val="0"/>
                          <w:marTop w:val="0"/>
                          <w:marBottom w:val="0"/>
                          <w:divBdr>
                            <w:top w:val="none" w:sz="0" w:space="0" w:color="auto"/>
                            <w:left w:val="none" w:sz="0" w:space="0" w:color="auto"/>
                            <w:bottom w:val="none" w:sz="0" w:space="0" w:color="auto"/>
                            <w:right w:val="none" w:sz="0" w:space="0" w:color="auto"/>
                          </w:divBdr>
                          <w:divsChild>
                            <w:div w:id="412317184">
                              <w:marLeft w:val="0"/>
                              <w:marRight w:val="0"/>
                              <w:marTop w:val="0"/>
                              <w:marBottom w:val="0"/>
                              <w:divBdr>
                                <w:top w:val="none" w:sz="0" w:space="0" w:color="auto"/>
                                <w:left w:val="none" w:sz="0" w:space="0" w:color="auto"/>
                                <w:bottom w:val="none" w:sz="0" w:space="0" w:color="auto"/>
                                <w:right w:val="none" w:sz="0" w:space="0" w:color="auto"/>
                              </w:divBdr>
                              <w:divsChild>
                                <w:div w:id="359815662">
                                  <w:marLeft w:val="0"/>
                                  <w:marRight w:val="0"/>
                                  <w:marTop w:val="0"/>
                                  <w:marBottom w:val="0"/>
                                  <w:divBdr>
                                    <w:top w:val="single" w:sz="4" w:space="0" w:color="F5F5F5"/>
                                    <w:left w:val="single" w:sz="4" w:space="0" w:color="F5F5F5"/>
                                    <w:bottom w:val="single" w:sz="4" w:space="0" w:color="F5F5F5"/>
                                    <w:right w:val="single" w:sz="4" w:space="0" w:color="F5F5F5"/>
                                  </w:divBdr>
                                  <w:divsChild>
                                    <w:div w:id="390616898">
                                      <w:marLeft w:val="0"/>
                                      <w:marRight w:val="0"/>
                                      <w:marTop w:val="0"/>
                                      <w:marBottom w:val="0"/>
                                      <w:divBdr>
                                        <w:top w:val="none" w:sz="0" w:space="0" w:color="auto"/>
                                        <w:left w:val="none" w:sz="0" w:space="0" w:color="auto"/>
                                        <w:bottom w:val="none" w:sz="0" w:space="0" w:color="auto"/>
                                        <w:right w:val="none" w:sz="0" w:space="0" w:color="auto"/>
                                      </w:divBdr>
                                      <w:divsChild>
                                        <w:div w:id="16287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99245">
      <w:bodyDiv w:val="1"/>
      <w:marLeft w:val="0"/>
      <w:marRight w:val="0"/>
      <w:marTop w:val="0"/>
      <w:marBottom w:val="0"/>
      <w:divBdr>
        <w:top w:val="none" w:sz="0" w:space="0" w:color="auto"/>
        <w:left w:val="none" w:sz="0" w:space="0" w:color="auto"/>
        <w:bottom w:val="none" w:sz="0" w:space="0" w:color="auto"/>
        <w:right w:val="none" w:sz="0" w:space="0" w:color="auto"/>
      </w:divBdr>
      <w:divsChild>
        <w:div w:id="853222880">
          <w:marLeft w:val="0"/>
          <w:marRight w:val="0"/>
          <w:marTop w:val="0"/>
          <w:marBottom w:val="0"/>
          <w:divBdr>
            <w:top w:val="none" w:sz="0" w:space="0" w:color="auto"/>
            <w:left w:val="none" w:sz="0" w:space="0" w:color="auto"/>
            <w:bottom w:val="none" w:sz="0" w:space="0" w:color="auto"/>
            <w:right w:val="none" w:sz="0" w:space="0" w:color="auto"/>
          </w:divBdr>
          <w:divsChild>
            <w:div w:id="1892376731">
              <w:marLeft w:val="0"/>
              <w:marRight w:val="0"/>
              <w:marTop w:val="0"/>
              <w:marBottom w:val="0"/>
              <w:divBdr>
                <w:top w:val="none" w:sz="0" w:space="0" w:color="auto"/>
                <w:left w:val="none" w:sz="0" w:space="0" w:color="auto"/>
                <w:bottom w:val="none" w:sz="0" w:space="0" w:color="auto"/>
                <w:right w:val="none" w:sz="0" w:space="0" w:color="auto"/>
              </w:divBdr>
              <w:divsChild>
                <w:div w:id="888878253">
                  <w:marLeft w:val="0"/>
                  <w:marRight w:val="0"/>
                  <w:marTop w:val="0"/>
                  <w:marBottom w:val="0"/>
                  <w:divBdr>
                    <w:top w:val="none" w:sz="0" w:space="0" w:color="auto"/>
                    <w:left w:val="none" w:sz="0" w:space="0" w:color="auto"/>
                    <w:bottom w:val="none" w:sz="0" w:space="0" w:color="auto"/>
                    <w:right w:val="none" w:sz="0" w:space="0" w:color="auto"/>
                  </w:divBdr>
                  <w:divsChild>
                    <w:div w:id="171723199">
                      <w:marLeft w:val="0"/>
                      <w:marRight w:val="0"/>
                      <w:marTop w:val="0"/>
                      <w:marBottom w:val="0"/>
                      <w:divBdr>
                        <w:top w:val="none" w:sz="0" w:space="0" w:color="auto"/>
                        <w:left w:val="none" w:sz="0" w:space="0" w:color="auto"/>
                        <w:bottom w:val="none" w:sz="0" w:space="0" w:color="auto"/>
                        <w:right w:val="none" w:sz="0" w:space="0" w:color="auto"/>
                      </w:divBdr>
                      <w:divsChild>
                        <w:div w:id="2122874425">
                          <w:marLeft w:val="0"/>
                          <w:marRight w:val="0"/>
                          <w:marTop w:val="0"/>
                          <w:marBottom w:val="0"/>
                          <w:divBdr>
                            <w:top w:val="none" w:sz="0" w:space="0" w:color="auto"/>
                            <w:left w:val="none" w:sz="0" w:space="0" w:color="auto"/>
                            <w:bottom w:val="none" w:sz="0" w:space="0" w:color="auto"/>
                            <w:right w:val="none" w:sz="0" w:space="0" w:color="auto"/>
                          </w:divBdr>
                          <w:divsChild>
                            <w:div w:id="598369524">
                              <w:marLeft w:val="0"/>
                              <w:marRight w:val="0"/>
                              <w:marTop w:val="0"/>
                              <w:marBottom w:val="0"/>
                              <w:divBdr>
                                <w:top w:val="none" w:sz="0" w:space="0" w:color="auto"/>
                                <w:left w:val="none" w:sz="0" w:space="0" w:color="auto"/>
                                <w:bottom w:val="none" w:sz="0" w:space="0" w:color="auto"/>
                                <w:right w:val="none" w:sz="0" w:space="0" w:color="auto"/>
                              </w:divBdr>
                              <w:divsChild>
                                <w:div w:id="674576385">
                                  <w:marLeft w:val="0"/>
                                  <w:marRight w:val="0"/>
                                  <w:marTop w:val="0"/>
                                  <w:marBottom w:val="0"/>
                                  <w:divBdr>
                                    <w:top w:val="single" w:sz="4" w:space="0" w:color="F5F5F5"/>
                                    <w:left w:val="single" w:sz="4" w:space="0" w:color="F5F5F5"/>
                                    <w:bottom w:val="single" w:sz="4" w:space="0" w:color="F5F5F5"/>
                                    <w:right w:val="single" w:sz="4" w:space="0" w:color="F5F5F5"/>
                                  </w:divBdr>
                                  <w:divsChild>
                                    <w:div w:id="697388645">
                                      <w:marLeft w:val="0"/>
                                      <w:marRight w:val="0"/>
                                      <w:marTop w:val="0"/>
                                      <w:marBottom w:val="0"/>
                                      <w:divBdr>
                                        <w:top w:val="none" w:sz="0" w:space="0" w:color="auto"/>
                                        <w:left w:val="none" w:sz="0" w:space="0" w:color="auto"/>
                                        <w:bottom w:val="none" w:sz="0" w:space="0" w:color="auto"/>
                                        <w:right w:val="none" w:sz="0" w:space="0" w:color="auto"/>
                                      </w:divBdr>
                                      <w:divsChild>
                                        <w:div w:id="149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lpb.com.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per%20reivse\&#26684;&#24335;&#32534;&#36753;&#26448;&#26009;\fin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6CBB-5D93-4807-B82B-F97B2219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Template>
  <TotalTime>11</TotalTime>
  <Pages>3</Pages>
  <Words>1093</Words>
  <Characters>6233</Characters>
  <Application>Microsoft Office Word</Application>
  <DocSecurity>0</DocSecurity>
  <Lines>51</Lines>
  <Paragraphs>14</Paragraphs>
  <ScaleCrop>false</ScaleCrop>
  <Company/>
  <LinksUpToDate>false</LinksUpToDate>
  <CharactersWithSpaces>7312</CharactersWithSpaces>
  <SharedDoc>false</SharedDoc>
  <HLinks>
    <vt:vector size="6" baseType="variant">
      <vt:variant>
        <vt:i4>983121</vt:i4>
      </vt:variant>
      <vt:variant>
        <vt:i4>6</vt:i4>
      </vt:variant>
      <vt:variant>
        <vt:i4>0</vt:i4>
      </vt:variant>
      <vt:variant>
        <vt:i4>5</vt:i4>
      </vt:variant>
      <vt:variant>
        <vt:lpwstr>http://www.hplpb.com.cn/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BP-NETWORK TO CONSTRUCT COMPOSITE ATTRIBUTE</dc:title>
  <dc:creator>LYNX</dc:creator>
  <cp:lastModifiedBy>wdyou</cp:lastModifiedBy>
  <cp:revision>7</cp:revision>
  <cp:lastPrinted>2005-01-13T09:13:00Z</cp:lastPrinted>
  <dcterms:created xsi:type="dcterms:W3CDTF">2019-12-02T02:52:00Z</dcterms:created>
  <dcterms:modified xsi:type="dcterms:W3CDTF">2022-01-28T02:25:00Z</dcterms:modified>
</cp:coreProperties>
</file>